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F6E18" w14:textId="433B3F0D" w:rsidR="00486BF4" w:rsidRDefault="00486BF4" w:rsidP="00486BF4">
      <w:pPr>
        <w:spacing w:after="0" w:line="240" w:lineRule="auto"/>
        <w:ind w:left="907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  <w:r w:rsidR="004D25C7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 листа Департаменту «Про виконання Обласного плану заходів»</w:t>
      </w:r>
    </w:p>
    <w:p w14:paraId="5F864831" w14:textId="77777777" w:rsidR="00486BF4" w:rsidRDefault="00486BF4" w:rsidP="00CB37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4D45D61" w14:textId="4800EFBF" w:rsidR="0012605E" w:rsidRDefault="00AD6166" w:rsidP="00CB37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6166">
        <w:rPr>
          <w:rFonts w:ascii="Times New Roman" w:hAnsi="Times New Roman" w:cs="Times New Roman"/>
          <w:b/>
          <w:sz w:val="28"/>
          <w:szCs w:val="28"/>
          <w:lang w:val="uk-UA"/>
        </w:rPr>
        <w:t>Розміщення інформації щодо безбар’єрності на офіційних ресурсах органів державної влади, органів місцевого самоврядування, у медіа та соціальних мережах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Луганської області</w:t>
      </w:r>
    </w:p>
    <w:p w14:paraId="21E61A5C" w14:textId="138DF6B1" w:rsidR="009B0045" w:rsidRDefault="009B0045" w:rsidP="00CB37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83DB1C7" w14:textId="2FACC489" w:rsidR="009B0045" w:rsidRDefault="009B0045" w:rsidP="00BF044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F0444">
        <w:rPr>
          <w:rFonts w:ascii="Times New Roman" w:hAnsi="Times New Roman" w:cs="Times New Roman"/>
          <w:bCs/>
          <w:sz w:val="28"/>
          <w:szCs w:val="28"/>
          <w:lang w:val="uk-UA"/>
        </w:rPr>
        <w:tab/>
        <w:t xml:space="preserve">На постійній основі на </w:t>
      </w:r>
      <w:r w:rsidR="00BF0444" w:rsidRPr="00BF0444">
        <w:rPr>
          <w:rFonts w:ascii="Times New Roman" w:hAnsi="Times New Roman" w:cs="Times New Roman"/>
          <w:bCs/>
          <w:sz w:val="28"/>
          <w:szCs w:val="28"/>
          <w:lang w:val="uk-UA"/>
        </w:rPr>
        <w:t>головній сторінці офіційного сайту облдержадміністрації (</w:t>
      </w:r>
      <w:hyperlink r:id="rId6" w:history="1">
        <w:r w:rsidR="00B35F3B" w:rsidRPr="00627EB2">
          <w:rPr>
            <w:rStyle w:val="a8"/>
            <w:rFonts w:ascii="Times New Roman" w:hAnsi="Times New Roman" w:cs="Times New Roman"/>
            <w:bCs/>
            <w:sz w:val="28"/>
            <w:szCs w:val="28"/>
            <w:lang w:val="uk-UA"/>
          </w:rPr>
          <w:t>https://lova.gov.ua/</w:t>
        </w:r>
      </w:hyperlink>
      <w:r w:rsidR="00BF0444" w:rsidRPr="00BF0444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B35F3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F0444" w:rsidRPr="00BF044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розміщено </w:t>
      </w:r>
      <w:r w:rsidR="00BF0444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="00BF0444" w:rsidRPr="00BF0444">
        <w:rPr>
          <w:rFonts w:ascii="Times New Roman" w:hAnsi="Times New Roman" w:cs="Times New Roman"/>
          <w:bCs/>
          <w:sz w:val="28"/>
          <w:szCs w:val="28"/>
          <w:lang w:val="uk-UA"/>
        </w:rPr>
        <w:t>Довідник безбар’єрності</w:t>
      </w:r>
      <w:r w:rsidR="00BF0444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BF0444" w:rsidRPr="00BF044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</w:t>
      </w:r>
      <w:r w:rsidR="00BF044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посилання </w:t>
      </w:r>
      <w:r w:rsidR="00BF0444" w:rsidRPr="00BF044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 сторінку «Програма ментального здоров'я «Ти як?»». </w:t>
      </w:r>
    </w:p>
    <w:p w14:paraId="672CF6D7" w14:textId="31C97AAD" w:rsidR="002A6F1C" w:rsidRDefault="002A6F1C" w:rsidP="002A6F1C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Pr="002A6F1C">
        <w:rPr>
          <w:rFonts w:ascii="Times New Roman" w:hAnsi="Times New Roman" w:cs="Times New Roman"/>
          <w:bCs/>
          <w:sz w:val="28"/>
          <w:szCs w:val="28"/>
          <w:lang w:val="uk-UA"/>
        </w:rPr>
        <w:t>нформаці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я</w:t>
      </w:r>
      <w:r w:rsidRPr="002A6F1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 </w:t>
      </w:r>
      <w:r w:rsidR="00CD45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усіх напрямів </w:t>
      </w:r>
      <w:r w:rsidRPr="002A6F1C">
        <w:rPr>
          <w:rFonts w:ascii="Times New Roman" w:hAnsi="Times New Roman" w:cs="Times New Roman"/>
          <w:bCs/>
          <w:sz w:val="28"/>
          <w:szCs w:val="28"/>
          <w:lang w:val="uk-UA"/>
        </w:rPr>
        <w:t>безбар’єрності на офіційн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ому сайті </w:t>
      </w:r>
      <w:r w:rsidRPr="00BF0444">
        <w:rPr>
          <w:rFonts w:ascii="Times New Roman" w:hAnsi="Times New Roman" w:cs="Times New Roman"/>
          <w:bCs/>
          <w:sz w:val="28"/>
          <w:szCs w:val="28"/>
          <w:lang w:val="uk-UA"/>
        </w:rPr>
        <w:t>облдержадміністрації</w:t>
      </w:r>
      <w:r w:rsidR="00CD45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розміщується протягом року.</w:t>
      </w:r>
    </w:p>
    <w:p w14:paraId="4F6888BC" w14:textId="671EF47D" w:rsidR="00AD6166" w:rsidRDefault="00071434" w:rsidP="00071434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На офіційних сторінках 26 військових адміністрацій Луганської області протягом року розміщується і</w:t>
      </w:r>
      <w:r w:rsidRPr="00071434">
        <w:rPr>
          <w:rFonts w:ascii="Times New Roman" w:hAnsi="Times New Roman" w:cs="Times New Roman"/>
          <w:bCs/>
          <w:sz w:val="28"/>
          <w:szCs w:val="28"/>
          <w:lang w:val="uk-UA"/>
        </w:rPr>
        <w:t>нформація щодо усіх напрямів безбар’єрності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</w:p>
    <w:p w14:paraId="10C8DBFA" w14:textId="77777777" w:rsidR="00071434" w:rsidRPr="00CB37C2" w:rsidRDefault="00071434" w:rsidP="00071434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Style w:val="a3"/>
        <w:tblpPr w:leftFromText="180" w:rightFromText="180" w:vertAnchor="text" w:tblpX="-5" w:tblpY="1"/>
        <w:tblOverlap w:val="never"/>
        <w:tblW w:w="14175" w:type="dxa"/>
        <w:tblLayout w:type="fixed"/>
        <w:tblLook w:val="04A0" w:firstRow="1" w:lastRow="0" w:firstColumn="1" w:lastColumn="0" w:noHBand="0" w:noVBand="1"/>
      </w:tblPr>
      <w:tblGrid>
        <w:gridCol w:w="603"/>
        <w:gridCol w:w="2516"/>
        <w:gridCol w:w="2655"/>
        <w:gridCol w:w="2656"/>
        <w:gridCol w:w="2655"/>
        <w:gridCol w:w="3090"/>
      </w:tblGrid>
      <w:tr w:rsidR="00AD6166" w:rsidRPr="004D25C7" w14:paraId="0E7974F0" w14:textId="77777777" w:rsidTr="00CD459D">
        <w:trPr>
          <w:trHeight w:val="443"/>
        </w:trPr>
        <w:tc>
          <w:tcPr>
            <w:tcW w:w="603" w:type="dxa"/>
            <w:vMerge w:val="restart"/>
          </w:tcPr>
          <w:p w14:paraId="2ADB1DEC" w14:textId="498BFDC4" w:rsidR="00AD6166" w:rsidRPr="00BD4902" w:rsidRDefault="00AD6166" w:rsidP="00CD45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D49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№</w:t>
            </w:r>
          </w:p>
        </w:tc>
        <w:tc>
          <w:tcPr>
            <w:tcW w:w="2516" w:type="dxa"/>
            <w:vMerge w:val="restart"/>
          </w:tcPr>
          <w:p w14:paraId="3317A646" w14:textId="0091EB9B" w:rsidR="00AD6166" w:rsidRPr="00BD4902" w:rsidRDefault="00AD6166" w:rsidP="00CD45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D49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Обласна адміністрація /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військова адміністрація</w:t>
            </w:r>
          </w:p>
        </w:tc>
        <w:tc>
          <w:tcPr>
            <w:tcW w:w="11056" w:type="dxa"/>
            <w:gridSpan w:val="4"/>
          </w:tcPr>
          <w:p w14:paraId="728C6130" w14:textId="6B1D5F4A" w:rsidR="00AD6166" w:rsidRPr="00AD6166" w:rsidRDefault="00AD6166" w:rsidP="00CD45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Посилання на офіційні ресурси, де розміщено інформацію про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безбар’єрність</w:t>
            </w:r>
            <w:proofErr w:type="spellEnd"/>
          </w:p>
        </w:tc>
      </w:tr>
      <w:tr w:rsidR="00AD6166" w:rsidRPr="00B24859" w14:paraId="420B59F9" w14:textId="78E8EA14" w:rsidTr="00CD459D">
        <w:trPr>
          <w:trHeight w:val="562"/>
        </w:trPr>
        <w:tc>
          <w:tcPr>
            <w:tcW w:w="603" w:type="dxa"/>
            <w:vMerge/>
          </w:tcPr>
          <w:p w14:paraId="7CA0087D" w14:textId="36ED52BD" w:rsidR="00AD6166" w:rsidRPr="00BD4902" w:rsidRDefault="00AD6166" w:rsidP="00CD45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516" w:type="dxa"/>
            <w:vMerge/>
          </w:tcPr>
          <w:p w14:paraId="2272947B" w14:textId="4FF8383A" w:rsidR="00AD6166" w:rsidRPr="00BD4902" w:rsidRDefault="00AD6166" w:rsidP="00CD45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655" w:type="dxa"/>
          </w:tcPr>
          <w:p w14:paraId="56D23B02" w14:textId="4BA5AB95" w:rsidR="00AD6166" w:rsidRPr="00AD6166" w:rsidRDefault="00AD6166" w:rsidP="00CD45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AD61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І квартал 202</w:t>
            </w:r>
            <w:r w:rsidR="00C05D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6</w:t>
            </w:r>
          </w:p>
          <w:p w14:paraId="694AC59E" w14:textId="785269C9" w:rsidR="00AD6166" w:rsidRPr="00AD6166" w:rsidRDefault="00AD6166" w:rsidP="00CD45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656" w:type="dxa"/>
          </w:tcPr>
          <w:p w14:paraId="30671A3D" w14:textId="13FCE43F" w:rsidR="00AD6166" w:rsidRPr="00AD6166" w:rsidRDefault="00C05DD7" w:rsidP="00CD45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ІІ квартал 2026</w:t>
            </w:r>
          </w:p>
          <w:p w14:paraId="748C3648" w14:textId="785C40F4" w:rsidR="00AD6166" w:rsidRPr="00AD6166" w:rsidRDefault="00AD6166" w:rsidP="00CD45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655" w:type="dxa"/>
          </w:tcPr>
          <w:p w14:paraId="2C804A07" w14:textId="53470E9E" w:rsidR="00AD6166" w:rsidRPr="00AD6166" w:rsidRDefault="00C05DD7" w:rsidP="00CD45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ІІІ квартал 2026</w:t>
            </w:r>
          </w:p>
          <w:p w14:paraId="0387DF76" w14:textId="77777777" w:rsidR="00AD6166" w:rsidRPr="00AD6166" w:rsidRDefault="00AD6166" w:rsidP="00CD45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090" w:type="dxa"/>
          </w:tcPr>
          <w:p w14:paraId="1A690584" w14:textId="692E6AFE" w:rsidR="00AD6166" w:rsidRPr="00AD6166" w:rsidRDefault="00C05DD7" w:rsidP="00CD45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ІV квартал 2026</w:t>
            </w:r>
          </w:p>
        </w:tc>
      </w:tr>
      <w:tr w:rsidR="00AD6166" w:rsidRPr="00861FA4" w14:paraId="0AEEB007" w14:textId="4A05635B" w:rsidTr="00CD459D">
        <w:trPr>
          <w:trHeight w:val="276"/>
        </w:trPr>
        <w:tc>
          <w:tcPr>
            <w:tcW w:w="603" w:type="dxa"/>
          </w:tcPr>
          <w:p w14:paraId="1A6710AB" w14:textId="01E3AFDF" w:rsidR="00AD6166" w:rsidRPr="00861FA4" w:rsidRDefault="00AD6166" w:rsidP="00CD45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0" w:name="_Hlk210139348"/>
            <w:r w:rsidRPr="00861F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516" w:type="dxa"/>
          </w:tcPr>
          <w:p w14:paraId="7EF73E0B" w14:textId="16DEC1C0" w:rsidR="00AD6166" w:rsidRPr="00861FA4" w:rsidRDefault="00AD6166" w:rsidP="00CD45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1F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655" w:type="dxa"/>
          </w:tcPr>
          <w:p w14:paraId="611D30A0" w14:textId="05F40D15" w:rsidR="00AD6166" w:rsidRPr="00861FA4" w:rsidRDefault="00AD6166" w:rsidP="00CD45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656" w:type="dxa"/>
          </w:tcPr>
          <w:p w14:paraId="37DF41DE" w14:textId="59A9EBAD" w:rsidR="00AD6166" w:rsidRPr="00861FA4" w:rsidRDefault="00AD6166" w:rsidP="00CD45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655" w:type="dxa"/>
          </w:tcPr>
          <w:p w14:paraId="6C2667FA" w14:textId="6DE16636" w:rsidR="00AD6166" w:rsidRDefault="00E301A4" w:rsidP="00CD45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090" w:type="dxa"/>
          </w:tcPr>
          <w:p w14:paraId="4BC1820F" w14:textId="7B1B1B40" w:rsidR="00AD6166" w:rsidRDefault="00E301A4" w:rsidP="00CD45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bookmarkEnd w:id="0"/>
      <w:tr w:rsidR="00AD6166" w:rsidRPr="004D25C7" w14:paraId="08A45A07" w14:textId="59A757C8" w:rsidTr="00CD459D">
        <w:trPr>
          <w:trHeight w:val="816"/>
        </w:trPr>
        <w:tc>
          <w:tcPr>
            <w:tcW w:w="603" w:type="dxa"/>
          </w:tcPr>
          <w:p w14:paraId="48877C00" w14:textId="77777777" w:rsidR="00AD6166" w:rsidRPr="001F6DD7" w:rsidRDefault="00AD6166" w:rsidP="00CD45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6D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516" w:type="dxa"/>
          </w:tcPr>
          <w:p w14:paraId="10ACDDFA" w14:textId="64D906E9" w:rsidR="00AD6166" w:rsidRPr="001F6DD7" w:rsidRDefault="00AD6166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6D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Луганська обласна державна адміністрація</w:t>
            </w:r>
          </w:p>
        </w:tc>
        <w:tc>
          <w:tcPr>
            <w:tcW w:w="2655" w:type="dxa"/>
          </w:tcPr>
          <w:p w14:paraId="35AF9FFF" w14:textId="2C9DCA83" w:rsidR="00AD6166" w:rsidRPr="001F6DD7" w:rsidRDefault="00B66BBF" w:rsidP="00CD45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6D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C05DD7" w:rsidRPr="001F6D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урс «Школа </w:t>
            </w:r>
            <w:proofErr w:type="spellStart"/>
            <w:r w:rsidR="00C05DD7" w:rsidRPr="001F6D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дорослого</w:t>
            </w:r>
            <w:proofErr w:type="spellEnd"/>
            <w:r w:rsidR="00C05DD7" w:rsidRPr="001F6D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05DD7" w:rsidRPr="001F6D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життя</w:t>
            </w:r>
            <w:proofErr w:type="spellEnd"/>
            <w:r w:rsidR="00C05DD7" w:rsidRPr="001F6D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 молодь </w:t>
            </w:r>
            <w:proofErr w:type="spellStart"/>
            <w:r w:rsidR="00C05DD7" w:rsidRPr="001F6D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Луганщини</w:t>
            </w:r>
            <w:proofErr w:type="spellEnd"/>
            <w:r w:rsidR="00C05DD7" w:rsidRPr="001F6D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05DD7" w:rsidRPr="001F6D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навчатиметься</w:t>
            </w:r>
            <w:proofErr w:type="spellEnd"/>
            <w:r w:rsidR="00C05DD7" w:rsidRPr="001F6D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05DD7" w:rsidRPr="001F6D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керувати</w:t>
            </w:r>
            <w:proofErr w:type="spellEnd"/>
            <w:r w:rsidR="00C05DD7" w:rsidRPr="001F6D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05DD7" w:rsidRPr="001F6D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проєктами</w:t>
            </w:r>
            <w:proofErr w:type="spellEnd"/>
            <w:r w:rsidR="00C05DD7" w:rsidRPr="001F6D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="00C05DD7" w:rsidRPr="001F6D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власним</w:t>
            </w:r>
            <w:proofErr w:type="spellEnd"/>
            <w:r w:rsidR="00C05DD7" w:rsidRPr="001F6D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бюджетом</w:t>
            </w:r>
          </w:p>
          <w:p w14:paraId="659283D3" w14:textId="0FE4C05A" w:rsidR="003D3BD1" w:rsidRPr="001F6DD7" w:rsidRDefault="00C05DD7" w:rsidP="00CD45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" w:history="1">
              <w:r w:rsidRPr="001F6DD7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https://lova.gov.ua/oda/press/news/kurs-shkola-dorosloho-zhyttya-molod-luhanshchyny-navchatymetsya-keruvaty-proyektamy</w:t>
              </w:r>
            </w:hyperlink>
            <w:r w:rsidRPr="001F6D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55B406F3" w14:textId="77777777" w:rsidR="00B66BBF" w:rsidRPr="001F6DD7" w:rsidRDefault="00B66BBF" w:rsidP="00CD45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8933D89" w14:textId="77777777" w:rsidR="006F4A93" w:rsidRPr="001F6DD7" w:rsidRDefault="006F4A93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6D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Reskilling</w:t>
            </w:r>
            <w:r w:rsidRPr="001F6D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F6D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Ukraine</w:t>
            </w:r>
            <w:r w:rsidRPr="001F6D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F6D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пропонує </w:t>
            </w:r>
            <w:r w:rsidRPr="001F6D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перекваліфікаційні програми для жінок</w:t>
            </w:r>
          </w:p>
          <w:p w14:paraId="2DE0F44C" w14:textId="67840AFB" w:rsidR="003D3BD1" w:rsidRPr="001F6DD7" w:rsidRDefault="00975CDF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8" w:history="1">
              <w:r w:rsidRPr="001F6DD7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https://lova.gov.ua/oda/press/news/reskilling-ukraine-proponuye-perekvalifikatsiyni-prohramy-dlya-zhinok</w:t>
              </w:r>
            </w:hyperlink>
            <w:r w:rsidRPr="001F6D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4FA63EF0" w14:textId="77777777" w:rsidR="00B66BBF" w:rsidRPr="001F6DD7" w:rsidRDefault="00B66BBF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0211516" w14:textId="77777777" w:rsidR="00B66BBF" w:rsidRPr="001F6DD7" w:rsidRDefault="00813EAB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6D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Сіверськодонецька </w:t>
            </w:r>
          </w:p>
          <w:p w14:paraId="4D828192" w14:textId="01F74D9A" w:rsidR="00813EAB" w:rsidRPr="001F6DD7" w:rsidRDefault="00813EAB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6D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МВА запровадила підтримку для жителів громади, які купують житло за іпотечною програмою </w:t>
            </w:r>
            <w:proofErr w:type="spellStart"/>
            <w:r w:rsidRPr="001F6D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Держмолодьжитло</w:t>
            </w:r>
            <w:proofErr w:type="spellEnd"/>
            <w:r w:rsidRPr="001F6D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 співпраці з </w:t>
            </w:r>
            <w:r w:rsidRPr="001F6DD7">
              <w:rPr>
                <w:rFonts w:ascii="Times New Roman" w:hAnsi="Times New Roman" w:cs="Times New Roman"/>
                <w:sz w:val="24"/>
                <w:szCs w:val="24"/>
              </w:rPr>
              <w:t>KFW</w:t>
            </w:r>
            <w:r w:rsidRPr="001F6D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\</w:t>
            </w:r>
            <w:r w:rsidRPr="001F6DD7">
              <w:rPr>
                <w:rFonts w:ascii="Times New Roman" w:hAnsi="Times New Roman" w:cs="Times New Roman"/>
                <w:sz w:val="24"/>
                <w:szCs w:val="24"/>
              </w:rPr>
              <w:t>CEB</w:t>
            </w:r>
            <w:r w:rsidRPr="001F6D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(БРРЄ) «Житло для ВПО»</w:t>
            </w:r>
            <w:r w:rsidR="003D3BD1" w:rsidRPr="001F6D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F6D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hyperlink r:id="rId9" w:history="1">
              <w:r w:rsidRPr="001F6DD7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https://lova.gov.ua/oda/press/news/siverskodonetska-mva-zaprovadyla-pidtrymku-dlya-zhyteliv-hromady-yaki-kupuyut-zhytlo</w:t>
              </w:r>
            </w:hyperlink>
            <w:r w:rsidRPr="001F6D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0768B7E2" w14:textId="77777777" w:rsidR="00B66BBF" w:rsidRPr="001F6DD7" w:rsidRDefault="00B66BBF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2F3E171" w14:textId="77777777" w:rsidR="00B66BBF" w:rsidRPr="001F6DD7" w:rsidRDefault="00B66BBF" w:rsidP="00CD459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F6DD7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  <w:lang w:val="uk-UA"/>
              </w:rPr>
              <w:t>м</w:t>
            </w:r>
            <w:r w:rsidR="002D02AF" w:rsidRPr="001F6DD7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  <w:lang w:val="uk-UA"/>
              </w:rPr>
              <w:t xml:space="preserve">ета національної програми «Скринінг здоров’я 40+» — допомогти людям віком від 40 років вчасно виявляти фактори ризику та хронічні захворювання, які часто тривалий час </w:t>
            </w:r>
            <w:r w:rsidR="002D02AF" w:rsidRPr="001F6DD7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  <w:lang w:val="uk-UA"/>
              </w:rPr>
              <w:lastRenderedPageBreak/>
              <w:t>протікають без симптомів</w:t>
            </w:r>
            <w:r w:rsidR="002D02AF" w:rsidRPr="001F6D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hyperlink r:id="rId10" w:history="1">
              <w:r w:rsidR="002D02AF" w:rsidRPr="001F6DD7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https://lova.gov.ua/oda/press/news/meta-natsionalnoyi-prohramy-skryninh-zdorovya-40-dopomohty-lyudyam-vikom-vid-40</w:t>
              </w:r>
            </w:hyperlink>
            <w:r w:rsidR="002D02AF" w:rsidRPr="001F6D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D02AF" w:rsidRPr="001F6DD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  <w:p w14:paraId="15C647EA" w14:textId="77777777" w:rsidR="00B66BBF" w:rsidRPr="001F6DD7" w:rsidRDefault="00B66BBF" w:rsidP="00CD459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3B9C6AC8" w14:textId="47DD745F" w:rsidR="003D3BD1" w:rsidRPr="001F6DD7" w:rsidRDefault="002D02AF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6DD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«Електронний кабінет шукача роботи»</w:t>
            </w:r>
            <w:r w:rsidRPr="001F6D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hyperlink r:id="rId11" w:history="1">
              <w:r w:rsidRPr="001F6DD7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https://lova.gov.ua/oda/press/news/na-portali-derzhavnoyi-sluzhby-zaynyatosti-ye-mozhlyvist-stvoryty-elektronnyy-0</w:t>
              </w:r>
            </w:hyperlink>
          </w:p>
          <w:p w14:paraId="10B567DE" w14:textId="77777777" w:rsidR="00687543" w:rsidRPr="001F6DD7" w:rsidRDefault="00687543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E39972B" w14:textId="1794A432" w:rsidR="007A0BC4" w:rsidRPr="001F6DD7" w:rsidRDefault="00EB6150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6D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«Мова </w:t>
            </w:r>
            <w:proofErr w:type="spellStart"/>
            <w:r w:rsidRPr="001F6D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гідності</w:t>
            </w:r>
            <w:proofErr w:type="spellEnd"/>
            <w:r w:rsidRPr="001F6D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: </w:t>
            </w:r>
            <w:proofErr w:type="spellStart"/>
            <w:r w:rsidRPr="001F6D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створюємо</w:t>
            </w:r>
            <w:proofErr w:type="spellEnd"/>
            <w:r w:rsidRPr="001F6D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F6D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Державний</w:t>
            </w:r>
            <w:proofErr w:type="spellEnd"/>
            <w:r w:rsidRPr="001F6D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стандарт </w:t>
            </w:r>
            <w:proofErr w:type="spellStart"/>
            <w:r w:rsidRPr="001F6D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безбар’єрної</w:t>
            </w:r>
            <w:proofErr w:type="spellEnd"/>
            <w:r w:rsidRPr="001F6D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F6D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мови</w:t>
            </w:r>
            <w:proofErr w:type="spellEnd"/>
            <w:r w:rsidRPr="001F6D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Pr="001F6D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hyperlink r:id="rId12" w:history="1">
              <w:r w:rsidRPr="001F6DD7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https://lova.gov.ua/oda/press/news/predstavnyky-luhanshchyny-doluchylysya-do-prezentatsiyi-derzhavnoho-standartu</w:t>
              </w:r>
            </w:hyperlink>
            <w:r w:rsidRPr="001F6D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3C6BC33F" w14:textId="77777777" w:rsidR="00B66BBF" w:rsidRPr="001F6DD7" w:rsidRDefault="00B66BBF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423A272" w14:textId="20BE9358" w:rsidR="008D15D4" w:rsidRPr="001F6DD7" w:rsidRDefault="00B66BBF" w:rsidP="00CD45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F6DD7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  <w:lang w:val="ru-RU"/>
              </w:rPr>
              <w:t>ц</w:t>
            </w:r>
            <w:r w:rsidR="008D15D4" w:rsidRPr="001F6DD7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  <w:lang w:val="ru-RU"/>
              </w:rPr>
              <w:t>ифрова</w:t>
            </w:r>
            <w:proofErr w:type="spellEnd"/>
            <w:r w:rsidR="008D15D4" w:rsidRPr="001F6DD7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  <w:lang w:val="ru-RU"/>
              </w:rPr>
              <w:t xml:space="preserve"> медицина </w:t>
            </w:r>
            <w:proofErr w:type="spellStart"/>
            <w:r w:rsidR="008D15D4" w:rsidRPr="001F6DD7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  <w:lang w:val="ru-RU"/>
              </w:rPr>
              <w:t>стає</w:t>
            </w:r>
            <w:proofErr w:type="spellEnd"/>
            <w:r w:rsidR="008D15D4" w:rsidRPr="001F6DD7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8D15D4" w:rsidRPr="001F6DD7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  <w:lang w:val="ru-RU"/>
              </w:rPr>
              <w:t>ще</w:t>
            </w:r>
            <w:proofErr w:type="spellEnd"/>
            <w:r w:rsidR="008D15D4" w:rsidRPr="001F6DD7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8D15D4" w:rsidRPr="001F6DD7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  <w:lang w:val="ru-RU"/>
              </w:rPr>
              <w:t>ближчою</w:t>
            </w:r>
            <w:proofErr w:type="spellEnd"/>
            <w:r w:rsidR="008D15D4" w:rsidRPr="001F6DD7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proofErr w:type="spellStart"/>
            <w:r w:rsidR="008D15D4" w:rsidRPr="001F6DD7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  <w:lang w:val="ru-RU"/>
              </w:rPr>
              <w:t>тепер</w:t>
            </w:r>
            <w:proofErr w:type="spellEnd"/>
            <w:r w:rsidR="008D15D4" w:rsidRPr="001F6DD7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  <w:lang w:val="ru-RU"/>
              </w:rPr>
              <w:t xml:space="preserve"> подати </w:t>
            </w:r>
            <w:proofErr w:type="spellStart"/>
            <w:r w:rsidR="008D15D4" w:rsidRPr="001F6DD7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  <w:lang w:val="ru-RU"/>
              </w:rPr>
              <w:t>декларацію</w:t>
            </w:r>
            <w:proofErr w:type="spellEnd"/>
            <w:r w:rsidR="008D15D4" w:rsidRPr="001F6DD7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8D15D4" w:rsidRPr="001F6DD7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  <w:lang w:val="ru-RU"/>
              </w:rPr>
              <w:t>лікарю</w:t>
            </w:r>
            <w:proofErr w:type="spellEnd"/>
            <w:r w:rsidR="008D15D4" w:rsidRPr="001F6DD7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  <w:lang w:val="ru-RU"/>
              </w:rPr>
              <w:t xml:space="preserve"> та </w:t>
            </w:r>
            <w:proofErr w:type="spellStart"/>
            <w:r w:rsidR="008D15D4" w:rsidRPr="001F6DD7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  <w:lang w:val="ru-RU"/>
              </w:rPr>
              <w:t>змінити</w:t>
            </w:r>
            <w:proofErr w:type="spellEnd"/>
            <w:r w:rsidR="008D15D4" w:rsidRPr="001F6DD7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  <w:lang w:val="ru-RU"/>
              </w:rPr>
              <w:t xml:space="preserve"> номер телефону в </w:t>
            </w:r>
            <w:proofErr w:type="spellStart"/>
            <w:r w:rsidR="008D15D4" w:rsidRPr="001F6DD7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  <w:lang w:val="ru-RU"/>
              </w:rPr>
              <w:lastRenderedPageBreak/>
              <w:t>електронній</w:t>
            </w:r>
            <w:proofErr w:type="spellEnd"/>
            <w:r w:rsidR="008D15D4" w:rsidRPr="001F6DD7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8D15D4" w:rsidRPr="001F6DD7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  <w:lang w:val="ru-RU"/>
              </w:rPr>
              <w:t>системі</w:t>
            </w:r>
            <w:proofErr w:type="spellEnd"/>
            <w:r w:rsidR="008D15D4" w:rsidRPr="001F6DD7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8D15D4" w:rsidRPr="001F6DD7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  <w:lang w:val="ru-RU"/>
              </w:rPr>
              <w:t>охорони</w:t>
            </w:r>
            <w:proofErr w:type="spellEnd"/>
            <w:r w:rsidR="008D15D4" w:rsidRPr="001F6DD7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8D15D4" w:rsidRPr="001F6DD7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  <w:lang w:val="ru-RU"/>
              </w:rPr>
              <w:t>здоровʼя</w:t>
            </w:r>
            <w:proofErr w:type="spellEnd"/>
            <w:r w:rsidR="008D15D4" w:rsidRPr="001F6DD7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8D15D4" w:rsidRPr="001F6DD7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  <w:lang w:val="ru-RU"/>
              </w:rPr>
              <w:t>можна</w:t>
            </w:r>
            <w:proofErr w:type="spellEnd"/>
            <w:r w:rsidR="008D15D4" w:rsidRPr="001F6DD7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8D15D4" w:rsidRPr="001F6DD7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  <w:lang w:val="ru-RU"/>
              </w:rPr>
              <w:t>самостійно</w:t>
            </w:r>
            <w:proofErr w:type="spellEnd"/>
            <w:r w:rsidR="008D15D4" w:rsidRPr="001F6DD7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  <w:lang w:val="ru-RU"/>
              </w:rPr>
              <w:t xml:space="preserve"> та без </w:t>
            </w:r>
            <w:proofErr w:type="spellStart"/>
            <w:r w:rsidR="008D15D4" w:rsidRPr="001F6DD7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  <w:lang w:val="ru-RU"/>
              </w:rPr>
              <w:t>зайвих</w:t>
            </w:r>
            <w:proofErr w:type="spellEnd"/>
            <w:r w:rsidR="008D15D4" w:rsidRPr="001F6DD7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8D15D4" w:rsidRPr="001F6DD7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  <w:lang w:val="ru-RU"/>
              </w:rPr>
              <w:t>візитів</w:t>
            </w:r>
            <w:proofErr w:type="spellEnd"/>
            <w:r w:rsidR="008D15D4" w:rsidRPr="001F6DD7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  <w:lang w:val="ru-RU"/>
              </w:rPr>
              <w:t xml:space="preserve"> до </w:t>
            </w:r>
            <w:proofErr w:type="spellStart"/>
            <w:r w:rsidR="008D15D4" w:rsidRPr="001F6DD7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  <w:lang w:val="ru-RU"/>
              </w:rPr>
              <w:t>лікарні</w:t>
            </w:r>
            <w:proofErr w:type="spellEnd"/>
            <w:r w:rsidR="008D15D4" w:rsidRPr="001F6DD7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  <w:lang w:val="ru-RU"/>
              </w:rPr>
              <w:t>!</w:t>
            </w:r>
            <w:r w:rsidR="008D15D4" w:rsidRPr="001F6D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4FD6302F" w14:textId="0ADDC5C3" w:rsidR="007A0BC4" w:rsidRPr="001F6DD7" w:rsidRDefault="008D15D4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3" w:history="1">
              <w:r w:rsidRPr="001F6DD7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https://lova.gov.ua/oda/press/news/tsyfrova-medytsyna-staye-shche-blyzhchoyu-teper-podaty-deklaratsiyu-likaryu-ta</w:t>
              </w:r>
            </w:hyperlink>
            <w:r w:rsidRPr="001F6D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78F88135" w14:textId="77777777" w:rsidR="00B66BBF" w:rsidRPr="001F6DD7" w:rsidRDefault="00B66BBF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7C125EB" w14:textId="3743110C" w:rsidR="007A0BC4" w:rsidRPr="001F6DD7" w:rsidRDefault="00C9631E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6DD7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ru-RU"/>
              </w:rPr>
              <w:t>Державна</w:t>
            </w:r>
            <w:proofErr w:type="spellEnd"/>
            <w:r w:rsidRPr="001F6DD7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ru-RU"/>
              </w:rPr>
              <w:t xml:space="preserve"> служба </w:t>
            </w:r>
            <w:proofErr w:type="spellStart"/>
            <w:r w:rsidRPr="001F6DD7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ru-RU"/>
              </w:rPr>
              <w:t>зайнятості</w:t>
            </w:r>
            <w:proofErr w:type="spellEnd"/>
            <w:r w:rsidRPr="001F6DD7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1F6DD7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ru-RU"/>
              </w:rPr>
              <w:t>України</w:t>
            </w:r>
            <w:proofErr w:type="spellEnd"/>
            <w:r w:rsidRPr="001F6DD7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1F6DD7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ru-RU"/>
              </w:rPr>
              <w:t>пропонує</w:t>
            </w:r>
            <w:proofErr w:type="spellEnd"/>
            <w:r w:rsidRPr="001F6DD7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ru-RU"/>
              </w:rPr>
              <w:t xml:space="preserve"> низку </w:t>
            </w:r>
            <w:proofErr w:type="spellStart"/>
            <w:r w:rsidRPr="001F6DD7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ru-RU"/>
              </w:rPr>
              <w:t>компенсаційних</w:t>
            </w:r>
            <w:proofErr w:type="spellEnd"/>
            <w:r w:rsidRPr="001F6DD7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1F6DD7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ru-RU"/>
              </w:rPr>
              <w:t>програм</w:t>
            </w:r>
            <w:proofErr w:type="spellEnd"/>
            <w:r w:rsidRPr="001F6DD7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ru-RU"/>
              </w:rPr>
              <w:t xml:space="preserve"> для </w:t>
            </w:r>
            <w:proofErr w:type="spellStart"/>
            <w:r w:rsidRPr="001F6DD7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ru-RU"/>
              </w:rPr>
              <w:t>роботодавців</w:t>
            </w:r>
            <w:proofErr w:type="spellEnd"/>
            <w:r w:rsidRPr="001F6DD7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1F6DD7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ru-RU"/>
              </w:rPr>
              <w:t>спрямованих</w:t>
            </w:r>
            <w:proofErr w:type="spellEnd"/>
            <w:r w:rsidRPr="001F6DD7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ru-RU"/>
              </w:rPr>
              <w:t xml:space="preserve"> на </w:t>
            </w:r>
            <w:proofErr w:type="spellStart"/>
            <w:r w:rsidRPr="001F6DD7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ru-RU"/>
              </w:rPr>
              <w:t>зменшення</w:t>
            </w:r>
            <w:proofErr w:type="spellEnd"/>
            <w:r w:rsidRPr="001F6DD7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1F6DD7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ru-RU"/>
              </w:rPr>
              <w:t>витрат</w:t>
            </w:r>
            <w:proofErr w:type="spellEnd"/>
            <w:r w:rsidRPr="001F6DD7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ru-RU"/>
              </w:rPr>
              <w:t xml:space="preserve"> на оплату </w:t>
            </w:r>
            <w:proofErr w:type="spellStart"/>
            <w:r w:rsidRPr="001F6DD7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ru-RU"/>
              </w:rPr>
              <w:t>праці</w:t>
            </w:r>
            <w:proofErr w:type="spellEnd"/>
            <w:r w:rsidRPr="001F6DD7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ru-RU"/>
              </w:rPr>
              <w:t xml:space="preserve"> та </w:t>
            </w:r>
            <w:proofErr w:type="spellStart"/>
            <w:r w:rsidRPr="001F6DD7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ru-RU"/>
              </w:rPr>
              <w:t>створення</w:t>
            </w:r>
            <w:proofErr w:type="spellEnd"/>
            <w:r w:rsidRPr="001F6DD7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1F6DD7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ru-RU"/>
              </w:rPr>
              <w:t>робочих</w:t>
            </w:r>
            <w:proofErr w:type="spellEnd"/>
            <w:r w:rsidRPr="001F6DD7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1F6DD7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ru-RU"/>
              </w:rPr>
              <w:t>місць</w:t>
            </w:r>
            <w:proofErr w:type="spellEnd"/>
            <w:r w:rsidRPr="001F6D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hyperlink r:id="rId14" w:history="1">
              <w:r w:rsidRPr="001F6DD7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https://lova.gov.ua/oda/press/news/derzhavna-sluzhba-zaynyatosti-proponuye-robotodavtsyam-kompensatsiyni-prohramy-0</w:t>
              </w:r>
            </w:hyperlink>
            <w:r w:rsidRPr="001F6D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22F1D885" w14:textId="77777777" w:rsidR="00B66BBF" w:rsidRPr="001F6DD7" w:rsidRDefault="00B66BBF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553D464" w14:textId="11757AEC" w:rsidR="007A0BC4" w:rsidRPr="001F6DD7" w:rsidRDefault="009748C2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Україна</w:t>
            </w:r>
            <w:proofErr w:type="spellEnd"/>
            <w:r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створює</w:t>
            </w:r>
            <w:proofErr w:type="spellEnd"/>
            <w:r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можливості</w:t>
            </w:r>
            <w:proofErr w:type="spellEnd"/>
            <w:r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для </w:t>
            </w:r>
            <w:proofErr w:type="spellStart"/>
            <w:r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вступу</w:t>
            </w:r>
            <w:proofErr w:type="spellEnd"/>
            <w:r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абітурієнтів</w:t>
            </w:r>
            <w:proofErr w:type="spellEnd"/>
            <w:r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з ТОТ</w:t>
            </w:r>
            <w:r w:rsidRPr="001F6D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hyperlink r:id="rId15" w:history="1">
              <w:r w:rsidRPr="001F6DD7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https://lova.gov.ua/oda/press/news/ukrayina-stvoryuye-mozhlyvosti-dlya-vstupu-abituriyentiv-z-tot</w:t>
              </w:r>
            </w:hyperlink>
            <w:r w:rsidRPr="001F6D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62F95B0B" w14:textId="77777777" w:rsidR="00B66BBF" w:rsidRPr="001F6DD7" w:rsidRDefault="00B66BBF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CFBB79E" w14:textId="01A5802B" w:rsidR="007A0BC4" w:rsidRPr="001F6DD7" w:rsidRDefault="00B66BBF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д</w:t>
            </w:r>
            <w:r w:rsidR="009748C2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ві</w:t>
            </w:r>
            <w:proofErr w:type="spellEnd"/>
            <w:r w:rsidR="009748C2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9748C2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команди</w:t>
            </w:r>
            <w:proofErr w:type="spellEnd"/>
            <w:r w:rsidR="009748C2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з </w:t>
            </w:r>
            <w:proofErr w:type="spellStart"/>
            <w:r w:rsidR="009748C2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Луганщини</w:t>
            </w:r>
            <w:proofErr w:type="spellEnd"/>
            <w:r w:rsidR="009748C2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9748C2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змагалися</w:t>
            </w:r>
            <w:proofErr w:type="spellEnd"/>
            <w:r w:rsidR="009748C2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в </w:t>
            </w:r>
            <w:proofErr w:type="spellStart"/>
            <w:r w:rsidR="009748C2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щорічному</w:t>
            </w:r>
            <w:proofErr w:type="spellEnd"/>
            <w:r w:rsidR="009748C2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волейбольному </w:t>
            </w:r>
            <w:proofErr w:type="spellStart"/>
            <w:r w:rsidR="009748C2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турнірі</w:t>
            </w:r>
            <w:proofErr w:type="spellEnd"/>
            <w:r w:rsidR="009748C2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9748C2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пам'яті</w:t>
            </w:r>
            <w:proofErr w:type="spellEnd"/>
            <w:r w:rsidR="009748C2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9748C2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Героїв</w:t>
            </w:r>
            <w:proofErr w:type="spellEnd"/>
            <w:r w:rsidR="009748C2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9748C2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Небесної</w:t>
            </w:r>
            <w:proofErr w:type="spellEnd"/>
            <w:r w:rsidR="009748C2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9748C2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Сотні</w:t>
            </w:r>
            <w:proofErr w:type="spellEnd"/>
            <w:r w:rsidR="009748C2" w:rsidRPr="001F6D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hyperlink r:id="rId16" w:history="1">
              <w:r w:rsidR="009748C2" w:rsidRPr="001F6DD7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https://lova.gov.ua/oda/press/news/dvi-komandy-z-luhanshchyny-zmahalysya-v-shchorichnomu-voleybolnomu-turniri-pamyati</w:t>
              </w:r>
            </w:hyperlink>
            <w:r w:rsidR="009748C2" w:rsidRPr="001F6D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4532A745" w14:textId="77777777" w:rsidR="00B66BBF" w:rsidRPr="001F6DD7" w:rsidRDefault="00B66BBF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F9FF94E" w14:textId="77777777" w:rsidR="00B66BBF" w:rsidRPr="001F6DD7" w:rsidRDefault="009748C2" w:rsidP="00CD45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6D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Луганщина долучається до реалізації нових державних ініціатив з безбар’єрності у 2026 році </w:t>
            </w:r>
            <w:r w:rsidRPr="001F6D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7" w:history="1">
              <w:r w:rsidRPr="001F6DD7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https://lova.gov.ua/oda/press/news/luhanshchyna-doluchayetsya-do-realizatsiyi-novykh-derzhavnykh-initsiatyv-z</w:t>
              </w:r>
            </w:hyperlink>
          </w:p>
          <w:p w14:paraId="1817DEFD" w14:textId="344113C3" w:rsidR="007A0BC4" w:rsidRPr="001F6DD7" w:rsidRDefault="009748C2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6D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4077538C" w14:textId="77777777" w:rsidR="00B66BBF" w:rsidRPr="001F6DD7" w:rsidRDefault="00B66BBF" w:rsidP="00B66BBF">
            <w:pPr>
              <w:pStyle w:val="ad"/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</w:pPr>
          </w:p>
          <w:p w14:paraId="7D6318E0" w14:textId="77777777" w:rsidR="00B66BBF" w:rsidRPr="001F6DD7" w:rsidRDefault="00B66BBF" w:rsidP="00B66BBF">
            <w:pPr>
              <w:pStyle w:val="ad"/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</w:pPr>
          </w:p>
          <w:p w14:paraId="2A007C7D" w14:textId="516A7DA6" w:rsidR="00B66BBF" w:rsidRPr="004D25C7" w:rsidRDefault="009748C2" w:rsidP="00B66BBF">
            <w:pPr>
              <w:pStyle w:val="ad"/>
              <w:rPr>
                <w:rStyle w:val="ab"/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/>
              </w:rPr>
            </w:pPr>
            <w:proofErr w:type="spellStart"/>
            <w:r w:rsidRPr="004D25C7">
              <w:rPr>
                <w:rStyle w:val="ab"/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/>
              </w:rPr>
              <w:lastRenderedPageBreak/>
              <w:t>Іван</w:t>
            </w:r>
            <w:proofErr w:type="spellEnd"/>
            <w:r w:rsidR="00B66BBF" w:rsidRPr="004D25C7">
              <w:rPr>
                <w:rStyle w:val="ab"/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/>
              </w:rPr>
              <w:t xml:space="preserve"> Артюх – ветеран </w:t>
            </w:r>
            <w:proofErr w:type="spellStart"/>
            <w:r w:rsidR="00B66BBF" w:rsidRPr="004D25C7">
              <w:rPr>
                <w:rStyle w:val="ab"/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/>
              </w:rPr>
              <w:t>із</w:t>
            </w:r>
            <w:proofErr w:type="spellEnd"/>
            <w:r w:rsidR="00B66BBF" w:rsidRPr="004D25C7">
              <w:rPr>
                <w:rStyle w:val="ab"/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/>
              </w:rPr>
              <w:t xml:space="preserve"> </w:t>
            </w:r>
          </w:p>
          <w:p w14:paraId="31D28FD2" w14:textId="77777777" w:rsidR="00B66BBF" w:rsidRPr="001F6DD7" w:rsidRDefault="009748C2" w:rsidP="00B66BBF">
            <w:pPr>
              <w:pStyle w:val="ad"/>
              <w:rPr>
                <w:rStyle w:val="ab"/>
                <w:rFonts w:ascii="Times New Roman" w:hAnsi="Times New Roman" w:cs="Times New Roman"/>
                <w:i w:val="0"/>
                <w:iCs w:val="0"/>
                <w:sz w:val="24"/>
                <w:szCs w:val="24"/>
                <w:lang w:val="uk-UA"/>
              </w:rPr>
            </w:pPr>
            <w:proofErr w:type="spellStart"/>
            <w:r w:rsidRPr="004D25C7">
              <w:rPr>
                <w:rStyle w:val="ab"/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/>
              </w:rPr>
              <w:t>Луганщини</w:t>
            </w:r>
            <w:proofErr w:type="spellEnd"/>
            <w:r w:rsidRPr="001F6D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D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1F6D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4D25C7">
              <w:rPr>
                <w:rStyle w:val="ab"/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/>
              </w:rPr>
              <w:t>складі</w:t>
            </w:r>
            <w:proofErr w:type="spellEnd"/>
            <w:r w:rsidRPr="004D25C7">
              <w:rPr>
                <w:rStyle w:val="ab"/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D25C7">
              <w:rPr>
                <w:rStyle w:val="ab"/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/>
              </w:rPr>
              <w:t>збірної</w:t>
            </w:r>
            <w:proofErr w:type="spellEnd"/>
            <w:r w:rsidR="00B66BBF" w:rsidRPr="004D25C7">
              <w:rPr>
                <w:rStyle w:val="ab"/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/>
              </w:rPr>
              <w:t xml:space="preserve"> </w:t>
            </w:r>
            <w:r w:rsidR="00B66BBF" w:rsidRPr="001F6DD7">
              <w:rPr>
                <w:rStyle w:val="ab"/>
                <w:rFonts w:ascii="Times New Roman" w:hAnsi="Times New Roman" w:cs="Times New Roman"/>
                <w:i w:val="0"/>
                <w:iCs w:val="0"/>
                <w:sz w:val="24"/>
                <w:szCs w:val="24"/>
                <w:lang w:val="uk-UA"/>
              </w:rPr>
              <w:t xml:space="preserve">України </w:t>
            </w:r>
          </w:p>
          <w:p w14:paraId="16925DB6" w14:textId="77777777" w:rsidR="00B66BBF" w:rsidRPr="001F6DD7" w:rsidRDefault="00B66BBF" w:rsidP="00B66BBF">
            <w:pPr>
              <w:pStyle w:val="ad"/>
              <w:rPr>
                <w:rStyle w:val="ab"/>
                <w:rFonts w:ascii="Times New Roman" w:hAnsi="Times New Roman" w:cs="Times New Roman"/>
                <w:i w:val="0"/>
                <w:iCs w:val="0"/>
                <w:sz w:val="24"/>
                <w:szCs w:val="24"/>
                <w:lang w:val="uk-UA"/>
              </w:rPr>
            </w:pPr>
            <w:proofErr w:type="spellStart"/>
            <w:r w:rsidRPr="001F6DD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1F6D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F6DD7">
              <w:rPr>
                <w:rStyle w:val="ab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Marine Corps</w:t>
            </w:r>
            <w:r w:rsidRPr="001F6DD7">
              <w:rPr>
                <w:rFonts w:ascii="Times New Roman" w:hAnsi="Times New Roman" w:cs="Times New Roman"/>
                <w:sz w:val="24"/>
                <w:szCs w:val="24"/>
              </w:rPr>
              <w:t> &amp; </w:t>
            </w:r>
            <w:r w:rsidRPr="001F6DD7">
              <w:rPr>
                <w:rStyle w:val="ab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Air Force Trials </w:t>
            </w:r>
            <w:r w:rsidRPr="001F6DD7">
              <w:rPr>
                <w:rStyle w:val="ab"/>
                <w:rFonts w:ascii="Times New Roman" w:hAnsi="Times New Roman" w:cs="Times New Roman"/>
                <w:i w:val="0"/>
                <w:iCs w:val="0"/>
                <w:sz w:val="24"/>
                <w:szCs w:val="24"/>
                <w:lang w:val="uk-UA"/>
              </w:rPr>
              <w:t xml:space="preserve">2026 у США </w:t>
            </w:r>
          </w:p>
          <w:p w14:paraId="63BD10C3" w14:textId="737DC2FE" w:rsidR="007A0BC4" w:rsidRPr="001F6DD7" w:rsidRDefault="009748C2" w:rsidP="00B66BBF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8" w:history="1">
              <w:r w:rsidRPr="001F6DD7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https://lova.gov.ua/oda/press/news/ivan-artyukh-veteran-iz-luhanshchyny-u-skladi-zbirnoyi-ukrayiny-na-marine-corps-air</w:t>
              </w:r>
            </w:hyperlink>
          </w:p>
          <w:p w14:paraId="0858C7DB" w14:textId="65EF6CF6" w:rsidR="007A0BC4" w:rsidRPr="001F6DD7" w:rsidRDefault="007A0BC4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D341500" w14:textId="0099B768" w:rsidR="007A0BC4" w:rsidRPr="001F6DD7" w:rsidRDefault="00046DF1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6D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r w:rsidR="009748C2" w:rsidRPr="001F6D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більшено компенсації для роботодавців, які працевлаштовують певні категорії грома</w:t>
            </w:r>
            <w:r w:rsidR="00B66BBF" w:rsidRPr="001F6D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дян</w:t>
            </w:r>
            <w:r w:rsidR="009748C2" w:rsidRPr="001F6D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F6D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9" w:history="1">
              <w:r w:rsidRPr="001F6DD7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https://lova.gov.ua/oda/press/news/zbilsheno-kompensatsiyi-dlya-robotodavtsiv-yaki-pratsevlashtovuyut-pevni-katehoriyi</w:t>
              </w:r>
            </w:hyperlink>
          </w:p>
          <w:p w14:paraId="1D669167" w14:textId="02E4DCEF" w:rsidR="002067BB" w:rsidRPr="001F6DD7" w:rsidRDefault="002067BB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0FC7F5D" w14:textId="5D240123" w:rsidR="002067BB" w:rsidRPr="001F6DD7" w:rsidRDefault="00B66BBF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6D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501D51" w:rsidRPr="001F6D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ідбулося перше у 2026 році засідання робочої групи з питань безбар’єрності в області </w:t>
            </w:r>
            <w:hyperlink r:id="rId20" w:history="1">
              <w:r w:rsidR="00501D51" w:rsidRPr="001F6DD7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https://lova.gov.ua/oda/press/news/vidbulosya-pershe-u-2026-rotsi-zasidannya-robochoyi-</w:t>
              </w:r>
              <w:r w:rsidR="00501D51" w:rsidRPr="001F6DD7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lastRenderedPageBreak/>
                <w:t>hrupy-z-pytan-bezbaryernosti-v</w:t>
              </w:r>
            </w:hyperlink>
            <w:r w:rsidR="00501D51" w:rsidRPr="001F6D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067BB" w:rsidRPr="001F6D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7A5AF69C" w14:textId="0EB3B79C" w:rsidR="00355BC1" w:rsidRPr="001F6DD7" w:rsidRDefault="00355BC1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5E429DD" w14:textId="77777777" w:rsidR="00BF3E01" w:rsidRPr="001F6DD7" w:rsidRDefault="00BF3E01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t>1</w:t>
            </w:r>
            <w:r w:rsidRPr="001F6D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1F6D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квітня</w:t>
            </w:r>
            <w:r w:rsidRPr="001F6D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t>2026</w:t>
            </w:r>
            <w:r w:rsidRPr="001F6D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1F6D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року працюючим пенсіонерам автоматично перерахують пенсії</w:t>
            </w:r>
            <w:r w:rsidRPr="001F6D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1F6D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1" w:history="1">
              <w:r w:rsidRPr="001F6DD7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https://lova.gov.ua/oda/press/news/v-ukrayini-z-1-sichnya-2026-roku-nabuly-chynnosti-novi-pravyla-shchodo</w:t>
              </w:r>
            </w:hyperlink>
            <w:r w:rsidRPr="001F6D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7ADC3B92" w14:textId="09DB8759" w:rsidR="00355BC1" w:rsidRPr="001F6DD7" w:rsidRDefault="00BF3E01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6D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7CADA7DB" w14:textId="4DEB7763" w:rsidR="00056A28" w:rsidRPr="001F6DD7" w:rsidRDefault="00B66BBF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6D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r w:rsidR="00056A28" w:rsidRPr="001F6D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минулого року Державна служба зайнятості реалізує урядовий проєкт, який дає можливість жінкам безоплатно здобути професії, які традиційно вважалися «чоловічими»</w:t>
            </w:r>
          </w:p>
          <w:p w14:paraId="2A3EA0DD" w14:textId="2484E3A7" w:rsidR="00D228E0" w:rsidRPr="001F6DD7" w:rsidRDefault="00056A28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2" w:history="1">
              <w:r w:rsidRPr="001F6DD7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https://lova.gov.ua/oda/press/news/z-mynuloho-roku-derzhavna-sluzhba-zaynyatosti-realizuye-uryadovyy-proyekt-yakyy-daye</w:t>
              </w:r>
            </w:hyperlink>
            <w:r w:rsidRPr="001F6D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191E3F88" w14:textId="77777777" w:rsidR="00056A28" w:rsidRPr="001F6DD7" w:rsidRDefault="00056A28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5A2003F" w14:textId="25BC03B1" w:rsidR="00D228E0" w:rsidRPr="001F6DD7" w:rsidRDefault="00056A28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t>Державна служба зайнятості пропонує</w:t>
            </w:r>
            <w:r w:rsidRPr="001F6D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1F6D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4</w:t>
            </w:r>
            <w:r w:rsidRPr="001F6D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t>освітні програми</w:t>
            </w:r>
            <w:r w:rsidRPr="001F6D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,</w:t>
            </w:r>
            <w:r w:rsidRPr="001F6D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t xml:space="preserve">які </w:t>
            </w:r>
            <w:r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lastRenderedPageBreak/>
              <w:t>відповідають принципам безперервної освіти</w:t>
            </w:r>
            <w:r w:rsidRPr="001F6D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1F6D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та</w:t>
            </w:r>
            <w:r w:rsidRPr="001F6D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t>доступні</w:t>
            </w:r>
            <w:r w:rsidRPr="001F6D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1F6D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для</w:t>
            </w:r>
            <w:r w:rsidRPr="001F6D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t>різних категорій громадян</w:t>
            </w:r>
            <w:r w:rsidRPr="001F6D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hyperlink r:id="rId23" w:history="1">
              <w:r w:rsidRPr="001F6DD7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https://lova.gov.ua/oda/press/news/derzhavna-sluzhba-zaynyatosti-proponuye-chotyry-osvitni-prohramy-yaki-vidpovidayut</w:t>
              </w:r>
            </w:hyperlink>
            <w:r w:rsidRPr="001F6D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38E6727F" w14:textId="77777777" w:rsidR="002E172B" w:rsidRPr="001F6DD7" w:rsidRDefault="002E172B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8A863F4" w14:textId="3DF80097" w:rsidR="00F24AA7" w:rsidRPr="001F6DD7" w:rsidRDefault="00F40C2F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6D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стати на </w:t>
            </w:r>
            <w:proofErr w:type="spellStart"/>
            <w:r w:rsidRPr="001F6D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облік</w:t>
            </w:r>
            <w:proofErr w:type="spellEnd"/>
            <w:r w:rsidRPr="001F6D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 </w:t>
            </w:r>
            <w:proofErr w:type="spellStart"/>
            <w:r w:rsidRPr="001F6D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службі</w:t>
            </w:r>
            <w:proofErr w:type="spellEnd"/>
            <w:r w:rsidRPr="001F6D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F6D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зайнятості</w:t>
            </w:r>
            <w:proofErr w:type="spellEnd"/>
            <w:r w:rsidRPr="001F6D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F6D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можна</w:t>
            </w:r>
            <w:proofErr w:type="spellEnd"/>
            <w:r w:rsidRPr="001F6D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як</w:t>
            </w:r>
            <w:r w:rsidRPr="001F6D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F6DD7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онлайн</w:t>
            </w:r>
            <w:r w:rsidRPr="001F6D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так і</w:t>
            </w:r>
            <w:r w:rsidRPr="001F6D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F6DD7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офлайн</w:t>
            </w:r>
            <w:r w:rsidRPr="001F6DD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hyperlink r:id="rId24" w:history="1">
              <w:r w:rsidRPr="001F6DD7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https://lova.gov.ua/oda/press/news/na-oblik-u-sluzhbi-zaynyatosti-mozhna-staty-onlayn-i-oflayn</w:t>
              </w:r>
            </w:hyperlink>
            <w:r w:rsidRPr="001F6D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6E3B75BF" w14:textId="77777777" w:rsidR="00B66BBF" w:rsidRPr="001F6DD7" w:rsidRDefault="00B66BBF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88B4EC4" w14:textId="479D23CC" w:rsidR="003427A4" w:rsidRPr="001F6DD7" w:rsidRDefault="00B66BBF" w:rsidP="00CD45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з</w:t>
            </w:r>
            <w:r w:rsidR="00EF2638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1 </w:t>
            </w:r>
            <w:proofErr w:type="spellStart"/>
            <w:r w:rsidR="00EF2638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січня</w:t>
            </w:r>
            <w:proofErr w:type="spellEnd"/>
            <w:r w:rsidR="00EF2638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2026 року</w:t>
            </w:r>
            <w:r w:rsidR="00EF2638" w:rsidRPr="001F6D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="00EF2638" w:rsidRPr="001F6D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в</w:t>
            </w:r>
            <w:r w:rsidR="00EF2638" w:rsidRPr="001F6D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EF2638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Україні</w:t>
            </w:r>
            <w:proofErr w:type="spellEnd"/>
            <w:r w:rsidR="00EF2638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EF2638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стартувала</w:t>
            </w:r>
            <w:proofErr w:type="spellEnd"/>
            <w:r w:rsidR="00EF2638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EF2638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державна</w:t>
            </w:r>
            <w:proofErr w:type="spellEnd"/>
            <w:r w:rsidR="00EF2638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EF2638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програма</w:t>
            </w:r>
            <w:proofErr w:type="spellEnd"/>
            <w:r w:rsidR="00EF2638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EF2638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підтримки</w:t>
            </w:r>
            <w:proofErr w:type="spellEnd"/>
            <w:r w:rsidR="00EF2638" w:rsidRPr="001F6D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EF2638" w:rsidRPr="001F6D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працюючих</w:t>
            </w:r>
            <w:proofErr w:type="spellEnd"/>
            <w:r w:rsidR="00EF2638" w:rsidRPr="001F6D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EF2638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батьків</w:t>
            </w:r>
            <w:proofErr w:type="spellEnd"/>
            <w:r w:rsidR="00EF2638" w:rsidRPr="001F6D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="00EF2638" w:rsidRPr="001F6D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«</w:t>
            </w:r>
            <w:proofErr w:type="spellStart"/>
            <w:r w:rsidR="00EF2638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єЯсла</w:t>
            </w:r>
            <w:proofErr w:type="spellEnd"/>
            <w:r w:rsidR="00EF2638" w:rsidRPr="001F6D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»</w:t>
            </w:r>
            <w:r w:rsidR="00EF2638" w:rsidRPr="001F6D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5" w:history="1">
              <w:r w:rsidR="00EF2638" w:rsidRPr="001F6DD7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https://lova.gov.ua/oda/press/news/iz-1-sichnya-v-ukrayini-startuvala-derzhavna-prohrama-yeyasla-dlya-pidtrymky-batkiv</w:t>
              </w:r>
            </w:hyperlink>
          </w:p>
          <w:p w14:paraId="3CE33DE4" w14:textId="44183CF4" w:rsidR="003427A4" w:rsidRPr="001F6DD7" w:rsidRDefault="00B66BBF" w:rsidP="00CD459D">
            <w:pPr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lastRenderedPageBreak/>
              <w:t>ф</w:t>
            </w:r>
            <w:r w:rsidR="003427A4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ахівці</w:t>
            </w:r>
            <w:proofErr w:type="spellEnd"/>
            <w:r w:rsidR="003427A4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з </w:t>
            </w:r>
            <w:proofErr w:type="spellStart"/>
            <w:r w:rsidR="003427A4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питань</w:t>
            </w:r>
            <w:proofErr w:type="spellEnd"/>
            <w:r w:rsidR="003427A4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3427A4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ветеранської</w:t>
            </w:r>
            <w:proofErr w:type="spellEnd"/>
            <w:r w:rsidR="003427A4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3427A4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політики</w:t>
            </w:r>
            <w:proofErr w:type="spellEnd"/>
            <w:r w:rsidR="003427A4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3427A4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навчались</w:t>
            </w:r>
            <w:proofErr w:type="spellEnd"/>
            <w:r w:rsidR="003427A4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толерантному </w:t>
            </w:r>
            <w:proofErr w:type="spellStart"/>
            <w:r w:rsidR="003427A4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спілкуванню</w:t>
            </w:r>
            <w:proofErr w:type="spellEnd"/>
            <w:r w:rsidR="003427A4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з ветеранами</w:t>
            </w:r>
            <w:r w:rsidR="003427A4" w:rsidRPr="001F6D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3427A4" w:rsidRPr="001F6D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3427A4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військовослужбовцями</w:t>
            </w:r>
            <w:proofErr w:type="spellEnd"/>
            <w:r w:rsidR="003427A4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та </w:t>
            </w:r>
            <w:proofErr w:type="spellStart"/>
            <w:r w:rsidR="003427A4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їхніми</w:t>
            </w:r>
            <w:proofErr w:type="spellEnd"/>
            <w:r w:rsidR="003427A4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3427A4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сім'ями</w:t>
            </w:r>
            <w:proofErr w:type="spellEnd"/>
          </w:p>
          <w:p w14:paraId="5D8320E4" w14:textId="1DF971CD" w:rsidR="003427A4" w:rsidRPr="001F6DD7" w:rsidRDefault="003427A4" w:rsidP="00CD45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6" w:history="1">
              <w:r w:rsidRPr="001F6DD7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https://lova.gov.ua/oda/press/news/fakhivtsi-z-pytan-veteranskoyi-polityky-navchalys-tolerantnomu-spilkuvannyu-z</w:t>
              </w:r>
            </w:hyperlink>
          </w:p>
          <w:p w14:paraId="058F94AD" w14:textId="77777777" w:rsidR="00B66BBF" w:rsidRPr="001F6DD7" w:rsidRDefault="00B66BBF" w:rsidP="00CD45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6A60BB2" w14:textId="2B405371" w:rsidR="00F24AA7" w:rsidRPr="001F6DD7" w:rsidRDefault="00B66BBF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у</w:t>
            </w:r>
            <w:r w:rsidR="003427A4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2026 </w:t>
            </w:r>
            <w:proofErr w:type="spellStart"/>
            <w:r w:rsidR="003427A4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році</w:t>
            </w:r>
            <w:proofErr w:type="spellEnd"/>
            <w:r w:rsidR="003427A4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держава</w:t>
            </w:r>
            <w:r w:rsidR="003427A4" w:rsidRPr="001F6D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3427A4" w:rsidRPr="001F6D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суттєво</w:t>
            </w:r>
            <w:proofErr w:type="spellEnd"/>
            <w:r w:rsidR="003427A4" w:rsidRPr="001F6D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3427A4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посилила</w:t>
            </w:r>
            <w:proofErr w:type="spellEnd"/>
            <w:r w:rsidR="003427A4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3427A4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підтримку</w:t>
            </w:r>
            <w:proofErr w:type="spellEnd"/>
            <w:r w:rsidR="003427A4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3427A4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роботодавців</w:t>
            </w:r>
            <w:proofErr w:type="spellEnd"/>
            <w:r w:rsidR="003427A4" w:rsidRPr="001F6D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3427A4" w:rsidRPr="001F6D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3427A4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які</w:t>
            </w:r>
            <w:proofErr w:type="spellEnd"/>
            <w:r w:rsidR="003427A4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3427A4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створюють</w:t>
            </w:r>
            <w:proofErr w:type="spellEnd"/>
            <w:r w:rsidR="003427A4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3427A4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робочі</w:t>
            </w:r>
            <w:proofErr w:type="spellEnd"/>
            <w:r w:rsidR="003427A4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3427A4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місця</w:t>
            </w:r>
            <w:proofErr w:type="spellEnd"/>
            <w:r w:rsidR="003427A4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для людей з </w:t>
            </w:r>
            <w:proofErr w:type="spellStart"/>
            <w:r w:rsidR="003427A4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інвалідністю</w:t>
            </w:r>
            <w:proofErr w:type="spellEnd"/>
            <w:r w:rsidR="003427A4" w:rsidRPr="001F6D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hyperlink r:id="rId27" w:history="1">
              <w:r w:rsidR="003427A4" w:rsidRPr="001F6DD7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https://lova.gov.ua/oda/press/news/u-2026-rotsi-derzhava-posylyla-pidtrymku-robotodavtsiv-yaki-stvoryuyut-robochi</w:t>
              </w:r>
            </w:hyperlink>
            <w:r w:rsidR="003427A4" w:rsidRPr="001F6D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5DCDE9F8" w14:textId="77777777" w:rsidR="00B66BBF" w:rsidRPr="001F6DD7" w:rsidRDefault="00B66BBF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4EB6A12" w14:textId="583EBB77" w:rsidR="00F24AA7" w:rsidRPr="001F6DD7" w:rsidRDefault="00B66BBF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б</w:t>
            </w:r>
            <w:r w:rsidR="00F03BCB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ронзовому призеру </w:t>
            </w:r>
            <w:proofErr w:type="spellStart"/>
            <w:r w:rsidR="00F03BCB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Ігор</w:t>
            </w:r>
            <w:proofErr w:type="spellEnd"/>
            <w:r w:rsidR="00F03BCB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F03BCB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Нескорених</w:t>
            </w:r>
            <w:proofErr w:type="spellEnd"/>
            <w:r w:rsidR="00F03BCB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Денису </w:t>
            </w:r>
            <w:proofErr w:type="spellStart"/>
            <w:r w:rsidR="00F03BCB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Смольнікову</w:t>
            </w:r>
            <w:proofErr w:type="spellEnd"/>
            <w:r w:rsidR="00F03BCB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F03BCB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зі</w:t>
            </w:r>
            <w:proofErr w:type="spellEnd"/>
            <w:r w:rsidR="00F03BCB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F03BCB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Сватового</w:t>
            </w:r>
            <w:proofErr w:type="spellEnd"/>
            <w:r w:rsidR="00F03BCB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президент </w:t>
            </w:r>
            <w:proofErr w:type="spellStart"/>
            <w:r w:rsidR="00F03BCB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України</w:t>
            </w:r>
            <w:proofErr w:type="spellEnd"/>
            <w:r w:rsidR="00F03BCB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вручив </w:t>
            </w:r>
            <w:r w:rsidR="00F03BCB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lastRenderedPageBreak/>
              <w:t>орден</w:t>
            </w:r>
            <w:r w:rsidR="00F03BCB" w:rsidRPr="001F6D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="00F03BCB" w:rsidRPr="001F6D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«</w:t>
            </w:r>
            <w:r w:rsidR="00F03BCB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За </w:t>
            </w:r>
            <w:proofErr w:type="spellStart"/>
            <w:r w:rsidR="00F03BCB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мужність</w:t>
            </w:r>
            <w:proofErr w:type="spellEnd"/>
            <w:r w:rsidR="00F03BCB" w:rsidRPr="001F6D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»</w:t>
            </w:r>
            <w:r w:rsidR="00F03BCB" w:rsidRPr="001F6D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="00F03BCB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III</w:t>
            </w:r>
            <w:r w:rsidR="00F03BCB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F03BCB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ступеня</w:t>
            </w:r>
            <w:proofErr w:type="spellEnd"/>
          </w:p>
          <w:p w14:paraId="7250D30F" w14:textId="4BCABA65" w:rsidR="003F1E3B" w:rsidRPr="001F6DD7" w:rsidRDefault="00F03BCB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8" w:history="1">
              <w:r w:rsidRPr="001F6DD7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https://lova.gov.ua/oda/press/news/bronzovomu-pryzeru-ihor-neskorenykh-denysu-smolnikovu-zi-svatovoho-prezydent</w:t>
              </w:r>
            </w:hyperlink>
          </w:p>
          <w:p w14:paraId="63FDF292" w14:textId="485A8C63" w:rsidR="003F1E3B" w:rsidRPr="001F6DD7" w:rsidRDefault="003F1E3B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4C88536" w14:textId="628C68F4" w:rsidR="003F1E3B" w:rsidRPr="001F6DD7" w:rsidRDefault="00B66BBF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t>н</w:t>
            </w:r>
            <w:r w:rsidR="003F1E3B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t>езалежно від місця перебування</w:t>
            </w:r>
            <w:r w:rsidR="003F1E3B" w:rsidRPr="001F6D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:</w:t>
            </w:r>
            <w:r w:rsidR="003F1E3B" w:rsidRPr="001F6D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="003F1E3B" w:rsidRPr="001F6DD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t>Уряд вдосконалив процедуру отримання статусу особи з інвалідністю внаслідок війни для цивільних</w:t>
            </w:r>
          </w:p>
          <w:p w14:paraId="59A99346" w14:textId="2C7330F5" w:rsidR="003F1E3B" w:rsidRPr="001F6DD7" w:rsidRDefault="003F1E3B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9" w:history="1">
              <w:r w:rsidRPr="001F6DD7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https://lova.gov.ua/oda/press/news/nezalezhno-vid-mistsya-perebuvannya-uryad-vdoskonalyv-protseduru-otrymannya-statusu</w:t>
              </w:r>
            </w:hyperlink>
          </w:p>
          <w:p w14:paraId="645D1E7B" w14:textId="329676CF" w:rsidR="00687543" w:rsidRPr="001F6DD7" w:rsidRDefault="00687543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56" w:type="dxa"/>
          </w:tcPr>
          <w:p w14:paraId="63672FDF" w14:textId="77796C44" w:rsidR="002901E1" w:rsidRPr="001F6DD7" w:rsidRDefault="002901E1" w:rsidP="004039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55" w:type="dxa"/>
          </w:tcPr>
          <w:p w14:paraId="159844DE" w14:textId="2AC49468" w:rsidR="002B2614" w:rsidRPr="001F6DD7" w:rsidRDefault="002B2614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090" w:type="dxa"/>
          </w:tcPr>
          <w:p w14:paraId="03DF87CD" w14:textId="6FA39573" w:rsidR="00040439" w:rsidRPr="001F6DD7" w:rsidRDefault="00040439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14:paraId="01D80B49" w14:textId="32BC6922" w:rsidR="0012605E" w:rsidRPr="001F6DD7" w:rsidRDefault="0012605E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12605E" w:rsidRPr="001F6DD7" w:rsidSect="002A744B">
      <w:headerReference w:type="default" r:id="rId30"/>
      <w:pgSz w:w="15840" w:h="12240" w:orient="landscape"/>
      <w:pgMar w:top="993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53BAA" w14:textId="77777777" w:rsidR="000D6EFC" w:rsidRDefault="000D6EFC" w:rsidP="007856EF">
      <w:pPr>
        <w:spacing w:after="0" w:line="240" w:lineRule="auto"/>
      </w:pPr>
      <w:r>
        <w:separator/>
      </w:r>
    </w:p>
  </w:endnote>
  <w:endnote w:type="continuationSeparator" w:id="0">
    <w:p w14:paraId="306A0146" w14:textId="77777777" w:rsidR="000D6EFC" w:rsidRDefault="000D6EFC" w:rsidP="00785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ACE49" w14:textId="77777777" w:rsidR="000D6EFC" w:rsidRDefault="000D6EFC" w:rsidP="007856EF">
      <w:pPr>
        <w:spacing w:after="0" w:line="240" w:lineRule="auto"/>
      </w:pPr>
      <w:r>
        <w:separator/>
      </w:r>
    </w:p>
  </w:footnote>
  <w:footnote w:type="continuationSeparator" w:id="0">
    <w:p w14:paraId="3AE3396E" w14:textId="77777777" w:rsidR="000D6EFC" w:rsidRDefault="000D6EFC" w:rsidP="00785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01606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14:paraId="57D4F7D4" w14:textId="3D2D3ADE" w:rsidR="0049654E" w:rsidRDefault="0049654E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2485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2485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2485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D577D" w:rsidRPr="004D577D">
          <w:rPr>
            <w:rFonts w:ascii="Times New Roman" w:hAnsi="Times New Roman" w:cs="Times New Roman"/>
            <w:noProof/>
            <w:sz w:val="24"/>
            <w:szCs w:val="24"/>
            <w:lang w:val="uk-UA"/>
          </w:rPr>
          <w:t>10</w:t>
        </w:r>
        <w:r w:rsidRPr="00B24859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tbl>
        <w:tblPr>
          <w:tblStyle w:val="a3"/>
          <w:tblW w:w="14175" w:type="dxa"/>
          <w:tblInd w:w="-5" w:type="dxa"/>
          <w:tblLayout w:type="fixed"/>
          <w:tblLook w:val="04A0" w:firstRow="1" w:lastRow="0" w:firstColumn="1" w:lastColumn="0" w:noHBand="0" w:noVBand="1"/>
        </w:tblPr>
        <w:tblGrid>
          <w:gridCol w:w="603"/>
          <w:gridCol w:w="2516"/>
          <w:gridCol w:w="2655"/>
          <w:gridCol w:w="2656"/>
          <w:gridCol w:w="2655"/>
          <w:gridCol w:w="3090"/>
        </w:tblGrid>
        <w:tr w:rsidR="0049654E" w:rsidRPr="00CD459D" w14:paraId="41140860" w14:textId="77777777" w:rsidTr="006F4A93">
          <w:trPr>
            <w:trHeight w:val="276"/>
          </w:trPr>
          <w:tc>
            <w:tcPr>
              <w:tcW w:w="603" w:type="dxa"/>
            </w:tcPr>
            <w:p w14:paraId="68F387AF" w14:textId="77777777" w:rsidR="0049654E" w:rsidRPr="00CD459D" w:rsidRDefault="0049654E" w:rsidP="00CD459D">
              <w:pPr>
                <w:pStyle w:val="a4"/>
                <w:jc w:val="center"/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</w:pPr>
              <w:r w:rsidRPr="00CD459D"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  <w:t>1</w:t>
              </w:r>
            </w:p>
          </w:tc>
          <w:tc>
            <w:tcPr>
              <w:tcW w:w="2516" w:type="dxa"/>
            </w:tcPr>
            <w:p w14:paraId="61A93E42" w14:textId="77777777" w:rsidR="0049654E" w:rsidRPr="00CD459D" w:rsidRDefault="0049654E" w:rsidP="00CD459D">
              <w:pPr>
                <w:pStyle w:val="a4"/>
                <w:jc w:val="center"/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</w:pPr>
              <w:r w:rsidRPr="00CD459D"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  <w:t>2</w:t>
              </w:r>
            </w:p>
          </w:tc>
          <w:tc>
            <w:tcPr>
              <w:tcW w:w="2655" w:type="dxa"/>
            </w:tcPr>
            <w:p w14:paraId="34C64338" w14:textId="77777777" w:rsidR="0049654E" w:rsidRPr="00CD459D" w:rsidRDefault="0049654E" w:rsidP="00CD459D">
              <w:pPr>
                <w:pStyle w:val="a4"/>
                <w:jc w:val="center"/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</w:pPr>
              <w:r w:rsidRPr="00CD459D"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  <w:t>3</w:t>
              </w:r>
            </w:p>
          </w:tc>
          <w:tc>
            <w:tcPr>
              <w:tcW w:w="2656" w:type="dxa"/>
            </w:tcPr>
            <w:p w14:paraId="350D7BA2" w14:textId="77777777" w:rsidR="0049654E" w:rsidRPr="00CD459D" w:rsidRDefault="0049654E" w:rsidP="00CD459D">
              <w:pPr>
                <w:pStyle w:val="a4"/>
                <w:jc w:val="center"/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</w:pPr>
              <w:r w:rsidRPr="00CD459D"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  <w:t>4</w:t>
              </w:r>
            </w:p>
          </w:tc>
          <w:tc>
            <w:tcPr>
              <w:tcW w:w="2655" w:type="dxa"/>
            </w:tcPr>
            <w:p w14:paraId="614CC9D8" w14:textId="77777777" w:rsidR="0049654E" w:rsidRPr="00CD459D" w:rsidRDefault="0049654E" w:rsidP="00CD459D">
              <w:pPr>
                <w:pStyle w:val="a4"/>
                <w:jc w:val="center"/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</w:pPr>
              <w:r w:rsidRPr="00CD459D"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  <w:t>5</w:t>
              </w:r>
            </w:p>
          </w:tc>
          <w:tc>
            <w:tcPr>
              <w:tcW w:w="3090" w:type="dxa"/>
            </w:tcPr>
            <w:p w14:paraId="59E8550F" w14:textId="77777777" w:rsidR="0049654E" w:rsidRPr="00CD459D" w:rsidRDefault="0049654E" w:rsidP="00CD459D">
              <w:pPr>
                <w:pStyle w:val="a4"/>
                <w:jc w:val="center"/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</w:pPr>
              <w:r w:rsidRPr="00CD459D"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  <w:t>6</w:t>
              </w:r>
            </w:p>
          </w:tc>
        </w:tr>
      </w:tbl>
      <w:p w14:paraId="2D9196AC" w14:textId="34330A0F" w:rsidR="0049654E" w:rsidRPr="00B24859" w:rsidRDefault="0049654E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</w:p>
      <w:p w14:paraId="65191EC9" w14:textId="72B6AEC7" w:rsidR="0049654E" w:rsidRPr="00B24859" w:rsidRDefault="000D6EFC" w:rsidP="00B24859">
        <w:pPr>
          <w:pStyle w:val="a4"/>
          <w:ind w:firstLine="10348"/>
          <w:rPr>
            <w:rFonts w:ascii="Times New Roman" w:hAnsi="Times New Roman" w:cs="Times New Roman"/>
            <w:sz w:val="16"/>
            <w:szCs w:val="16"/>
          </w:rPr>
        </w:pPr>
      </w:p>
    </w:sdtContent>
  </w:sdt>
  <w:p w14:paraId="376F97A6" w14:textId="77777777" w:rsidR="0049654E" w:rsidRPr="00B24859" w:rsidRDefault="0049654E">
    <w:pPr>
      <w:pStyle w:val="a4"/>
      <w:rPr>
        <w:rFonts w:ascii="Times New Roman" w:hAnsi="Times New Roman" w:cs="Times New Roman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dataType w:val="textFile"/>
    <w:activeRecord w:val="-1"/>
  </w:mailMerge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FD7"/>
    <w:rsid w:val="0002202E"/>
    <w:rsid w:val="00027027"/>
    <w:rsid w:val="00031581"/>
    <w:rsid w:val="00032869"/>
    <w:rsid w:val="00040439"/>
    <w:rsid w:val="00046DF1"/>
    <w:rsid w:val="0005293E"/>
    <w:rsid w:val="00056A28"/>
    <w:rsid w:val="00071434"/>
    <w:rsid w:val="00076CD9"/>
    <w:rsid w:val="000805D3"/>
    <w:rsid w:val="000A1593"/>
    <w:rsid w:val="000C021E"/>
    <w:rsid w:val="000D60C1"/>
    <w:rsid w:val="000D6EFC"/>
    <w:rsid w:val="000F16BA"/>
    <w:rsid w:val="00114DF7"/>
    <w:rsid w:val="0012605E"/>
    <w:rsid w:val="001338E1"/>
    <w:rsid w:val="00133AC9"/>
    <w:rsid w:val="0016131E"/>
    <w:rsid w:val="00172029"/>
    <w:rsid w:val="001978E5"/>
    <w:rsid w:val="001B3544"/>
    <w:rsid w:val="001D016F"/>
    <w:rsid w:val="001E6635"/>
    <w:rsid w:val="001F6DD7"/>
    <w:rsid w:val="002067BB"/>
    <w:rsid w:val="00286702"/>
    <w:rsid w:val="002901E1"/>
    <w:rsid w:val="00291857"/>
    <w:rsid w:val="002A6F1C"/>
    <w:rsid w:val="002A744B"/>
    <w:rsid w:val="002B2614"/>
    <w:rsid w:val="002B3DFB"/>
    <w:rsid w:val="002D02AF"/>
    <w:rsid w:val="002D4AE7"/>
    <w:rsid w:val="002E066B"/>
    <w:rsid w:val="002E172B"/>
    <w:rsid w:val="002F06DD"/>
    <w:rsid w:val="002F3BA6"/>
    <w:rsid w:val="003264EE"/>
    <w:rsid w:val="0032775B"/>
    <w:rsid w:val="00333276"/>
    <w:rsid w:val="003427A4"/>
    <w:rsid w:val="003547CB"/>
    <w:rsid w:val="00355BC1"/>
    <w:rsid w:val="003619F6"/>
    <w:rsid w:val="00370FD7"/>
    <w:rsid w:val="00384E68"/>
    <w:rsid w:val="00393416"/>
    <w:rsid w:val="00393793"/>
    <w:rsid w:val="003B1AA9"/>
    <w:rsid w:val="003B3BCE"/>
    <w:rsid w:val="003B3D94"/>
    <w:rsid w:val="003D3BD1"/>
    <w:rsid w:val="003E69CB"/>
    <w:rsid w:val="003F0507"/>
    <w:rsid w:val="003F1E3B"/>
    <w:rsid w:val="00403960"/>
    <w:rsid w:val="00420081"/>
    <w:rsid w:val="00426720"/>
    <w:rsid w:val="00430203"/>
    <w:rsid w:val="0045003A"/>
    <w:rsid w:val="00456427"/>
    <w:rsid w:val="00464AD1"/>
    <w:rsid w:val="00466B43"/>
    <w:rsid w:val="00473BB8"/>
    <w:rsid w:val="004833EC"/>
    <w:rsid w:val="00486BF4"/>
    <w:rsid w:val="0049654E"/>
    <w:rsid w:val="004A0912"/>
    <w:rsid w:val="004C41C7"/>
    <w:rsid w:val="004C6A5E"/>
    <w:rsid w:val="004D2244"/>
    <w:rsid w:val="004D25C7"/>
    <w:rsid w:val="004D577D"/>
    <w:rsid w:val="004E00DA"/>
    <w:rsid w:val="004E4E9E"/>
    <w:rsid w:val="00501D51"/>
    <w:rsid w:val="00551EEE"/>
    <w:rsid w:val="005531A6"/>
    <w:rsid w:val="005612AC"/>
    <w:rsid w:val="00562106"/>
    <w:rsid w:val="00563B9E"/>
    <w:rsid w:val="00575736"/>
    <w:rsid w:val="005F33D1"/>
    <w:rsid w:val="0060144E"/>
    <w:rsid w:val="00602BC8"/>
    <w:rsid w:val="006030B3"/>
    <w:rsid w:val="00607FD1"/>
    <w:rsid w:val="00624898"/>
    <w:rsid w:val="0064695B"/>
    <w:rsid w:val="006634FF"/>
    <w:rsid w:val="00671957"/>
    <w:rsid w:val="00677189"/>
    <w:rsid w:val="00687543"/>
    <w:rsid w:val="006A1F13"/>
    <w:rsid w:val="006A49D3"/>
    <w:rsid w:val="006A7E0B"/>
    <w:rsid w:val="006B435E"/>
    <w:rsid w:val="006F4A93"/>
    <w:rsid w:val="00706900"/>
    <w:rsid w:val="00727816"/>
    <w:rsid w:val="007346A3"/>
    <w:rsid w:val="00742FFB"/>
    <w:rsid w:val="007512ED"/>
    <w:rsid w:val="00777FE2"/>
    <w:rsid w:val="007856EF"/>
    <w:rsid w:val="007859DB"/>
    <w:rsid w:val="00796F79"/>
    <w:rsid w:val="007A0BC4"/>
    <w:rsid w:val="007B7E29"/>
    <w:rsid w:val="007C5F23"/>
    <w:rsid w:val="007D594A"/>
    <w:rsid w:val="007E0542"/>
    <w:rsid w:val="007F336B"/>
    <w:rsid w:val="00800BFD"/>
    <w:rsid w:val="00801AB0"/>
    <w:rsid w:val="00810777"/>
    <w:rsid w:val="00813EAB"/>
    <w:rsid w:val="00861FA4"/>
    <w:rsid w:val="00881ACD"/>
    <w:rsid w:val="008D15D4"/>
    <w:rsid w:val="008D5B0C"/>
    <w:rsid w:val="008F7188"/>
    <w:rsid w:val="00903EEA"/>
    <w:rsid w:val="009126D6"/>
    <w:rsid w:val="00920A9C"/>
    <w:rsid w:val="00922ECE"/>
    <w:rsid w:val="00923305"/>
    <w:rsid w:val="00933EA1"/>
    <w:rsid w:val="009541C2"/>
    <w:rsid w:val="00957AF3"/>
    <w:rsid w:val="009748C2"/>
    <w:rsid w:val="00975CDF"/>
    <w:rsid w:val="009802AF"/>
    <w:rsid w:val="00983C64"/>
    <w:rsid w:val="009B0045"/>
    <w:rsid w:val="009F6C76"/>
    <w:rsid w:val="00A101B7"/>
    <w:rsid w:val="00A134BD"/>
    <w:rsid w:val="00A37A44"/>
    <w:rsid w:val="00A4453E"/>
    <w:rsid w:val="00A47E0B"/>
    <w:rsid w:val="00A51B50"/>
    <w:rsid w:val="00A536C1"/>
    <w:rsid w:val="00A636A1"/>
    <w:rsid w:val="00A71236"/>
    <w:rsid w:val="00A71594"/>
    <w:rsid w:val="00AA7957"/>
    <w:rsid w:val="00AB0AEB"/>
    <w:rsid w:val="00AB27D4"/>
    <w:rsid w:val="00AD6166"/>
    <w:rsid w:val="00AD61E0"/>
    <w:rsid w:val="00AE11F2"/>
    <w:rsid w:val="00AF1223"/>
    <w:rsid w:val="00AF343D"/>
    <w:rsid w:val="00B0286D"/>
    <w:rsid w:val="00B057D0"/>
    <w:rsid w:val="00B16F8A"/>
    <w:rsid w:val="00B23546"/>
    <w:rsid w:val="00B24859"/>
    <w:rsid w:val="00B24BD9"/>
    <w:rsid w:val="00B35F3B"/>
    <w:rsid w:val="00B42B3C"/>
    <w:rsid w:val="00B502D6"/>
    <w:rsid w:val="00B546ED"/>
    <w:rsid w:val="00B618BA"/>
    <w:rsid w:val="00B66BBF"/>
    <w:rsid w:val="00B703F1"/>
    <w:rsid w:val="00B70C71"/>
    <w:rsid w:val="00B7177C"/>
    <w:rsid w:val="00B74FB6"/>
    <w:rsid w:val="00B829E0"/>
    <w:rsid w:val="00B82D83"/>
    <w:rsid w:val="00B8692F"/>
    <w:rsid w:val="00BC21C0"/>
    <w:rsid w:val="00BD4902"/>
    <w:rsid w:val="00BD716B"/>
    <w:rsid w:val="00BE1AF7"/>
    <w:rsid w:val="00BF0444"/>
    <w:rsid w:val="00BF24FA"/>
    <w:rsid w:val="00BF3E01"/>
    <w:rsid w:val="00C04FD7"/>
    <w:rsid w:val="00C05DD7"/>
    <w:rsid w:val="00C2258C"/>
    <w:rsid w:val="00C23621"/>
    <w:rsid w:val="00C267CC"/>
    <w:rsid w:val="00C34D00"/>
    <w:rsid w:val="00C35649"/>
    <w:rsid w:val="00C430F1"/>
    <w:rsid w:val="00C575A3"/>
    <w:rsid w:val="00C714A8"/>
    <w:rsid w:val="00C73674"/>
    <w:rsid w:val="00C9631E"/>
    <w:rsid w:val="00CA3934"/>
    <w:rsid w:val="00CA40FA"/>
    <w:rsid w:val="00CB37C2"/>
    <w:rsid w:val="00CD24B7"/>
    <w:rsid w:val="00CD459D"/>
    <w:rsid w:val="00D22329"/>
    <w:rsid w:val="00D228E0"/>
    <w:rsid w:val="00D23C15"/>
    <w:rsid w:val="00D32E9F"/>
    <w:rsid w:val="00D3326E"/>
    <w:rsid w:val="00D44711"/>
    <w:rsid w:val="00D4640D"/>
    <w:rsid w:val="00D6784F"/>
    <w:rsid w:val="00DA265D"/>
    <w:rsid w:val="00DB1CBD"/>
    <w:rsid w:val="00DC3E2D"/>
    <w:rsid w:val="00DD79A1"/>
    <w:rsid w:val="00DF0812"/>
    <w:rsid w:val="00E05284"/>
    <w:rsid w:val="00E301A4"/>
    <w:rsid w:val="00E52B79"/>
    <w:rsid w:val="00E851CB"/>
    <w:rsid w:val="00E87D42"/>
    <w:rsid w:val="00E96FB1"/>
    <w:rsid w:val="00EB6150"/>
    <w:rsid w:val="00EC2CBE"/>
    <w:rsid w:val="00EF2638"/>
    <w:rsid w:val="00F00EE1"/>
    <w:rsid w:val="00F03BCB"/>
    <w:rsid w:val="00F04E9D"/>
    <w:rsid w:val="00F167FF"/>
    <w:rsid w:val="00F16F9E"/>
    <w:rsid w:val="00F17EC8"/>
    <w:rsid w:val="00F23E58"/>
    <w:rsid w:val="00F24AA7"/>
    <w:rsid w:val="00F40C2F"/>
    <w:rsid w:val="00F44DCE"/>
    <w:rsid w:val="00F47F21"/>
    <w:rsid w:val="00F5342C"/>
    <w:rsid w:val="00F55D4A"/>
    <w:rsid w:val="00F56814"/>
    <w:rsid w:val="00F6349C"/>
    <w:rsid w:val="00F635FA"/>
    <w:rsid w:val="00F71F30"/>
    <w:rsid w:val="00FA1203"/>
    <w:rsid w:val="00FA729D"/>
    <w:rsid w:val="00FA7716"/>
    <w:rsid w:val="00FD4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851808"/>
  <w15:chartTrackingRefBased/>
  <w15:docId w15:val="{8BE82F28-1127-4C16-832C-6B67BB8C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56E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56EF"/>
  </w:style>
  <w:style w:type="paragraph" w:styleId="a6">
    <w:name w:val="footer"/>
    <w:basedOn w:val="a"/>
    <w:link w:val="a7"/>
    <w:uiPriority w:val="99"/>
    <w:unhideWhenUsed/>
    <w:rsid w:val="007856E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56EF"/>
  </w:style>
  <w:style w:type="character" w:styleId="a8">
    <w:name w:val="Hyperlink"/>
    <w:basedOn w:val="a0"/>
    <w:uiPriority w:val="99"/>
    <w:rsid w:val="00CB37C2"/>
    <w:rPr>
      <w:color w:val="0000FF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B37C2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semiHidden/>
    <w:unhideWhenUsed/>
    <w:rsid w:val="00B42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a">
    <w:name w:val="FollowedHyperlink"/>
    <w:basedOn w:val="a0"/>
    <w:uiPriority w:val="99"/>
    <w:semiHidden/>
    <w:unhideWhenUsed/>
    <w:rsid w:val="00333276"/>
    <w:rPr>
      <w:color w:val="954F72" w:themeColor="followedHyperlink"/>
      <w:u w:val="single"/>
    </w:rPr>
  </w:style>
  <w:style w:type="character" w:styleId="ab">
    <w:name w:val="Emphasis"/>
    <w:basedOn w:val="a0"/>
    <w:uiPriority w:val="20"/>
    <w:qFormat/>
    <w:rsid w:val="009748C2"/>
    <w:rPr>
      <w:i/>
      <w:iCs/>
    </w:rPr>
  </w:style>
  <w:style w:type="character" w:styleId="ac">
    <w:name w:val="Strong"/>
    <w:basedOn w:val="a0"/>
    <w:uiPriority w:val="22"/>
    <w:qFormat/>
    <w:rsid w:val="00F40C2F"/>
    <w:rPr>
      <w:b/>
      <w:bCs/>
    </w:rPr>
  </w:style>
  <w:style w:type="paragraph" w:styleId="ad">
    <w:name w:val="No Spacing"/>
    <w:uiPriority w:val="1"/>
    <w:qFormat/>
    <w:rsid w:val="00B66B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78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va.gov.ua/oda/press/news/reskilling-ukraine-proponuye-perekvalifikatsiyni-prohramy-dlya-zhinok" TargetMode="External"/><Relationship Id="rId13" Type="http://schemas.openxmlformats.org/officeDocument/2006/relationships/hyperlink" Target="https://lova.gov.ua/oda/press/news/tsyfrova-medytsyna-staye-shche-blyzhchoyu-teper-podaty-deklaratsiyu-likaryu-ta" TargetMode="External"/><Relationship Id="rId18" Type="http://schemas.openxmlformats.org/officeDocument/2006/relationships/hyperlink" Target="https://lova.gov.ua/oda/press/news/ivan-artyukh-veteran-iz-luhanshchyny-u-skladi-zbirnoyi-ukrayiny-na-marine-corps-air" TargetMode="External"/><Relationship Id="rId26" Type="http://schemas.openxmlformats.org/officeDocument/2006/relationships/hyperlink" Target="https://lova.gov.ua/oda/press/news/fakhivtsi-z-pytan-veteranskoyi-polityky-navchalys-tolerantnomu-spilkuvannyu-z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va.gov.ua/oda/press/news/v-ukrayini-z-1-sichnya-2026-roku-nabuly-chynnosti-novi-pravyla-shchodo" TargetMode="External"/><Relationship Id="rId7" Type="http://schemas.openxmlformats.org/officeDocument/2006/relationships/hyperlink" Target="https://lova.gov.ua/oda/press/news/kurs-shkola-dorosloho-zhyttya-molod-luhanshchyny-navchatymetsya-keruvaty-proyektamy" TargetMode="External"/><Relationship Id="rId12" Type="http://schemas.openxmlformats.org/officeDocument/2006/relationships/hyperlink" Target="https://lova.gov.ua/oda/press/news/predstavnyky-luhanshchyny-doluchylysya-do-prezentatsiyi-derzhavnoho-standartu" TargetMode="External"/><Relationship Id="rId17" Type="http://schemas.openxmlformats.org/officeDocument/2006/relationships/hyperlink" Target="https://lova.gov.ua/oda/press/news/luhanshchyna-doluchayetsya-do-realizatsiyi-novykh-derzhavnykh-initsiatyv-z" TargetMode="External"/><Relationship Id="rId25" Type="http://schemas.openxmlformats.org/officeDocument/2006/relationships/hyperlink" Target="https://lova.gov.ua/oda/press/news/iz-1-sichnya-v-ukrayini-startuvala-derzhavna-prohrama-yeyasla-dlya-pidtrymky-batkiv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va.gov.ua/oda/press/news/dvi-komandy-z-luhanshchyny-zmahalysya-v-shchorichnomu-voleybolnomu-turniri-pamyati" TargetMode="External"/><Relationship Id="rId20" Type="http://schemas.openxmlformats.org/officeDocument/2006/relationships/hyperlink" Target="https://lova.gov.ua/oda/press/news/vidbulosya-pershe-u-2026-rotsi-zasidannya-robochoyi-hrupy-z-pytan-bezbaryernosti-v" TargetMode="External"/><Relationship Id="rId29" Type="http://schemas.openxmlformats.org/officeDocument/2006/relationships/hyperlink" Target="https://lova.gov.ua/oda/press/news/nezalezhno-vid-mistsya-perebuvannya-uryad-vdoskonalyv-protseduru-otrymannya-statusu" TargetMode="External"/><Relationship Id="rId1" Type="http://schemas.openxmlformats.org/officeDocument/2006/relationships/styles" Target="styles.xml"/><Relationship Id="rId6" Type="http://schemas.openxmlformats.org/officeDocument/2006/relationships/hyperlink" Target="https://lova.gov.ua/" TargetMode="External"/><Relationship Id="rId11" Type="http://schemas.openxmlformats.org/officeDocument/2006/relationships/hyperlink" Target="https://lova.gov.ua/oda/press/news/na-portali-derzhavnoyi-sluzhby-zaynyatosti-ye-mozhlyvist-stvoryty-elektronnyy-0" TargetMode="External"/><Relationship Id="rId24" Type="http://schemas.openxmlformats.org/officeDocument/2006/relationships/hyperlink" Target="https://lova.gov.ua/oda/press/news/na-oblik-u-sluzhbi-zaynyatosti-mozhna-staty-onlayn-i-oflayn" TargetMode="External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s://lova.gov.ua/oda/press/news/ukrayina-stvoryuye-mozhlyvosti-dlya-vstupu-abituriyentiv-z-tot" TargetMode="External"/><Relationship Id="rId23" Type="http://schemas.openxmlformats.org/officeDocument/2006/relationships/hyperlink" Target="https://lova.gov.ua/oda/press/news/derzhavna-sluzhba-zaynyatosti-proponuye-chotyry-osvitni-prohramy-yaki-vidpovidayut" TargetMode="External"/><Relationship Id="rId28" Type="http://schemas.openxmlformats.org/officeDocument/2006/relationships/hyperlink" Target="https://lova.gov.ua/oda/press/news/bronzovomu-pryzeru-ihor-neskorenykh-denysu-smolnikovu-zi-svatovoho-prezydent" TargetMode="External"/><Relationship Id="rId10" Type="http://schemas.openxmlformats.org/officeDocument/2006/relationships/hyperlink" Target="https://lova.gov.ua/oda/press/news/meta-natsionalnoyi-prohramy-skryninh-zdorovya-40-dopomohty-lyudyam-vikom-vid-40" TargetMode="External"/><Relationship Id="rId19" Type="http://schemas.openxmlformats.org/officeDocument/2006/relationships/hyperlink" Target="https://lova.gov.ua/oda/press/news/zbilsheno-kompensatsiyi-dlya-robotodavtsiv-yaki-pratsevlashtovuyut-pevni-katehoriyi" TargetMode="External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lova.gov.ua/oda/press/news/siverskodonetska-mva-zaprovadyla-pidtrymku-dlya-zhyteliv-hromady-yaki-kupuyut-zhytlo" TargetMode="External"/><Relationship Id="rId14" Type="http://schemas.openxmlformats.org/officeDocument/2006/relationships/hyperlink" Target="https://lova.gov.ua/oda/press/news/derzhavna-sluzhba-zaynyatosti-proponuye-robotodavtsyam-kompensatsiyni-prohramy-0" TargetMode="External"/><Relationship Id="rId22" Type="http://schemas.openxmlformats.org/officeDocument/2006/relationships/hyperlink" Target="https://lova.gov.ua/oda/press/news/z-mynuloho-roku-derzhavna-sluzhba-zaynyatosti-realizuye-uryadovyy-proyekt-yakyy-daye" TargetMode="External"/><Relationship Id="rId27" Type="http://schemas.openxmlformats.org/officeDocument/2006/relationships/hyperlink" Target="https://lova.gov.ua/oda/press/news/u-2026-rotsi-derzhava-posylyla-pidtrymku-robotodavtsiv-yaki-stvoryuyut-robochi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5838</Words>
  <Characters>3329</Characters>
  <Application>Microsoft Office Word</Application>
  <DocSecurity>0</DocSecurity>
  <Lines>27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Негода Мирослава Сергіївна</dc:creator>
  <cp:keywords/>
  <dc:description/>
  <cp:lastModifiedBy>Михайло Івасішин</cp:lastModifiedBy>
  <cp:revision>2</cp:revision>
  <dcterms:created xsi:type="dcterms:W3CDTF">2026-04-09T11:22:00Z</dcterms:created>
  <dcterms:modified xsi:type="dcterms:W3CDTF">2026-04-09T11:22:00Z</dcterms:modified>
</cp:coreProperties>
</file>